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ПУБЛИЧНАЯ ОФЕРТА</w:t>
      </w: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 xml:space="preserve">сайт </w:t>
      </w:r>
      <w:r>
        <w:rPr>
          <w:rFonts w:ascii="Times New Roman" w:hAnsi="Times New Roman"/>
          <w:b w:val="1"/>
          <w:sz w:val="28"/>
        </w:rPr>
        <w:t>https://asyadrop.ru</w:t>
      </w:r>
    </w:p>
    <w:p w14:paraId="04000000">
      <w:pPr>
        <w:ind/>
        <w:jc w:val="both"/>
        <w:rPr>
          <w:rFonts w:ascii="Times New Roman" w:hAnsi="Times New Roman"/>
          <w:b w:val="1"/>
          <w:sz w:val="28"/>
        </w:rPr>
      </w:pPr>
    </w:p>
    <w:p w14:paraId="05000000">
      <w:p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Times New Roman" w:hAnsi="Times New Roman"/>
          <w:sz w:val="28"/>
        </w:rPr>
        <w:t>«Продавец» - Индивидуальный предприниматель ИП АНДРЕЕВА АНАСТАСИЯ ПАВЛОВНА, ОГ</w:t>
      </w:r>
      <w:r>
        <w:rPr>
          <w:rFonts w:ascii="Times New Roman" w:hAnsi="Times New Roman"/>
          <w:sz w:val="28"/>
        </w:rPr>
        <w:t xml:space="preserve">РНИП 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8"/>
        </w:rPr>
        <w:t>320665800164732</w:t>
      </w:r>
      <w:r>
        <w:rPr>
          <w:rFonts w:ascii="Times New Roman" w:hAnsi="Times New Roman"/>
          <w:sz w:val="28"/>
        </w:rPr>
        <w:t>, ИНН 66</w:t>
      </w:r>
      <w:r>
        <w:rPr>
          <w:rFonts w:ascii="Times New Roman" w:hAnsi="Times New Roman"/>
          <w:sz w:val="28"/>
        </w:rPr>
        <w:t xml:space="preserve">3207057606, </w:t>
      </w:r>
      <w:r>
        <w:rPr>
          <w:rFonts w:ascii="Times New Roman" w:hAnsi="Times New Roman"/>
          <w:sz w:val="28"/>
        </w:rPr>
        <w:t xml:space="preserve">электронная почта: </w:t>
      </w:r>
      <w:r>
        <w:rPr>
          <w:rFonts w:ascii="Times New Roman" w:hAnsi="Times New Roman"/>
          <w:sz w:val="28"/>
          <w:shd w:fill="CDCDCD" w:val="clear"/>
        </w:rPr>
        <w:t>_____,</w:t>
      </w:r>
      <w:r>
        <w:rPr>
          <w:rFonts w:ascii="Times New Roman" w:hAnsi="Times New Roman"/>
          <w:sz w:val="28"/>
        </w:rPr>
        <w:t xml:space="preserve"> созданное в соответствии</w:t>
      </w:r>
      <w:r>
        <w:rPr>
          <w:rFonts w:ascii="Times New Roman" w:hAnsi="Times New Roman"/>
          <w:sz w:val="28"/>
          <w:u w:val="none"/>
        </w:rPr>
        <w:t xml:space="preserve"> с законодательством РФ и осуществляющее предпринимательску</w:t>
      </w:r>
      <w:r>
        <w:rPr>
          <w:rFonts w:ascii="Times New Roman" w:hAnsi="Times New Roman"/>
          <w:color w:val="000000"/>
          <w:sz w:val="28"/>
          <w:u w:val="none"/>
        </w:rPr>
        <w:t xml:space="preserve">ю деятельность по продаже Товара дистанционным способом на Сайте </w:t>
      </w:r>
      <w:r>
        <w:rPr>
          <w:rFonts w:ascii="Times New Roman" w:hAnsi="Times New Roman"/>
          <w:sz w:val="28"/>
        </w:rPr>
        <w:t>https://asyadrop.ru</w:t>
      </w:r>
      <w:r>
        <w:rPr>
          <w:rFonts w:ascii="Times New Roman" w:hAnsi="Times New Roman"/>
          <w:color w:val="000000"/>
          <w:sz w:val="28"/>
          <w:u w:val="none"/>
        </w:rPr>
        <w:t xml:space="preserve"> (далее по тексту Сайт).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>«Покупатель» - любое физическое лицо, приня</w:t>
      </w:r>
      <w:r>
        <w:rPr>
          <w:rFonts w:ascii="Times New Roman" w:hAnsi="Times New Roman"/>
          <w:sz w:val="28"/>
          <w:u w:val="none"/>
        </w:rPr>
        <w:t>вше</w:t>
      </w:r>
      <w:r>
        <w:rPr>
          <w:rFonts w:ascii="Times New Roman" w:hAnsi="Times New Roman"/>
          <w:sz w:val="28"/>
        </w:rPr>
        <w:t>е (акцептировавшее) настоящую оферту на нижеуказанных условиях,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деятельности.</w:t>
      </w:r>
    </w:p>
    <w:p w14:paraId="07000000">
      <w:pPr>
        <w:ind/>
        <w:jc w:val="both"/>
        <w:rPr>
          <w:rFonts w:ascii="Times New Roman" w:hAnsi="Times New Roman"/>
          <w:sz w:val="28"/>
        </w:rPr>
      </w:pPr>
    </w:p>
    <w:p w14:paraId="0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В соответствии со статьей 437 Гражданского Кодекса Российской Федерации (далее - ГК РФ) данный документ является публичной офертой, адресованной физическим лицам, и в случае принятия изложенных ниже условий, физическое лицо обязуется произвести оплату Товара и его доставки на условиях, изложенных в настоящей оферте. В соответствии с пунктом 3 статьи 438 ГК оформление заказа Товара Покупателем является акцептом оферты Продавца, что является равносильным заключению Договора купли-продажи Товара на условиях, установленных в настоящей оферте и на Сайте.</w:t>
      </w:r>
    </w:p>
    <w:p w14:paraId="0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Продавец и Покупатель гарантируют, что обладают необходимой право- и дееспособностью, а также всеми правами и полномочиями, необходимыми и достаточными для заключения и исполнения Договора розничной купли-продажи Товара.</w:t>
      </w:r>
    </w:p>
    <w:p w14:paraId="0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Заказывая Товары связываясь с Продавцом через Сайт</w:t>
      </w:r>
      <w:r>
        <w:rPr>
          <w:rFonts w:ascii="Times New Roman" w:hAnsi="Times New Roman"/>
          <w:sz w:val="28"/>
        </w:rPr>
        <w:t xml:space="preserve"> Покупатель безоговорочно принимает условия настоящей оферты. Оформленный Покупателем Заказ Товара является подтверждением заключенной между Продавцом и Покупателем сделки (Договора) по розничной купле-продаже Товара.</w:t>
      </w:r>
    </w:p>
    <w:p w14:paraId="0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Договор купли-продажи считается заключенным с момента оформления заказа </w:t>
      </w:r>
      <w:r>
        <w:rPr>
          <w:rFonts w:ascii="Times New Roman" w:hAnsi="Times New Roman"/>
          <w:b w:val="0"/>
          <w:i w:val="0"/>
          <w:caps w:val="0"/>
          <w:strike w:val="0"/>
          <w:color w:val="363636"/>
          <w:spacing w:val="0"/>
          <w:sz w:val="28"/>
          <w:highlight w:val="white"/>
          <w:u/>
        </w:rPr>
        <w:t>на сайте Продавца</w:t>
      </w:r>
      <w:r>
        <w:rPr>
          <w:rFonts w:ascii="Times New Roman" w:hAnsi="Times New Roman"/>
          <w:sz w:val="28"/>
        </w:rPr>
        <w:t>.</w:t>
      </w:r>
    </w:p>
    <w:p w14:paraId="0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приобретении товаров с использованием информационно – телекоммуникационной сети «Интернет» подтверждением заключения договора розничной купли-продажи после получения сообщения Покупателя о намерении заключить договор розничной купли-продажи является номер заказа, либо иной способ идентификации заказа, который позволяет потребителю получить информацию о заключенном договоре розничной купли-продажи и его условиях, в том числе сообщение от Продавца о том, что заказ оформлен. Такое сообщение направляется Покупателю любым способом, о котором Покупатель сообщил Продавцу (например, в мессенджер, на электронную почту, смс-сообщением </w:t>
      </w:r>
      <w:r>
        <w:rPr>
          <w:rFonts w:ascii="Times New Roman" w:hAnsi="Times New Roman"/>
          <w:sz w:val="28"/>
        </w:rPr>
        <w:t>и/или другими доступными способами).</w:t>
      </w:r>
    </w:p>
    <w:p w14:paraId="0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 К отн</w:t>
      </w:r>
      <w:r>
        <w:rPr>
          <w:rFonts w:ascii="Times New Roman" w:hAnsi="Times New Roman"/>
          <w:sz w:val="28"/>
        </w:rPr>
        <w:t>ошения</w:t>
      </w:r>
      <w:r>
        <w:rPr>
          <w:rFonts w:ascii="Times New Roman" w:hAnsi="Times New Roman"/>
          <w:sz w:val="28"/>
        </w:rPr>
        <w:t>м между Покупателем и Продавцом применяются положения Закона «О защите прав потребителей» и иные правовые акты РФ, принятые в соответствии с ним.</w:t>
      </w: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Продавец оставляет за собой право вносить изменения в настоящую оферту в одностороннем порядке, в связи с чем Покупатель обязуется самостоятельно контролировать наличие изменений в оферте, размещенной на Сайте.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Вся текстовая информация и графические изображения, находящиеся на Сайте Продавца, являются собственностью Продавца и/или его Контрагентов.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При исполнении Заказа Стороны обмениваются информацией друг с другом, используя одни из следующих видов связи: электронную почту, систему электронных сообщений (SMS), телефонные звонки, согласованные мессенджеры. Продавец в соответствии с законодательством Российской Федерации направляет кассовый чек на абонентский номер/мессенджер или адрес электронный почты, указанные Покупателем при оформлении заказа.</w:t>
      </w:r>
    </w:p>
    <w:p w14:paraId="12000000">
      <w:pPr>
        <w:ind/>
        <w:jc w:val="both"/>
        <w:rPr>
          <w:rFonts w:ascii="Times New Roman" w:hAnsi="Times New Roman"/>
          <w:sz w:val="28"/>
          <w:shd w:fill="FFA69B" w:val="clear"/>
        </w:rPr>
      </w:pPr>
      <w:r>
        <w:rPr>
          <w:rFonts w:ascii="Times New Roman" w:hAnsi="Times New Roman"/>
          <w:sz w:val="28"/>
          <w:shd w:fill="FFA69B" w:val="clear"/>
        </w:rPr>
        <w:t xml:space="preserve">агрегатор оплаты 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1.9. Покупатель соглашается с тем, что все соглашения, уведомления, соглашения о неразглашении информации и другие документы, предоставленные в электронном виде, соответствуют требованиям действующего законодательства РФ в отношении таких видов обмена информацией.</w:t>
      </w:r>
    </w:p>
    <w:p w14:paraId="1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1.10. Претензии и заявления в электронной форме необходимо направлять на адрес электронной почты: </w:t>
      </w:r>
      <w:r>
        <w:rPr>
          <w:rFonts w:ascii="Times New Roman" w:hAnsi="Times New Roman"/>
          <w:sz w:val="28"/>
          <w:shd w:fill="CDCDCD" w:val="clear"/>
        </w:rPr>
        <w:t>______________,</w:t>
      </w:r>
      <w:r>
        <w:rPr>
          <w:rFonts w:ascii="Times New Roman" w:hAnsi="Times New Roman"/>
          <w:sz w:val="28"/>
        </w:rPr>
        <w:t xml:space="preserve"> или почтовыми отправлениями по адресу: </w:t>
      </w:r>
      <w:r>
        <w:rPr>
          <w:rFonts w:ascii="Times New Roman" w:hAnsi="Times New Roman"/>
          <w:sz w:val="28"/>
          <w:shd w:fill="CDCDCD" w:val="clear"/>
        </w:rPr>
        <w:t>________________.</w:t>
      </w:r>
    </w:p>
    <w:p w14:paraId="1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1.11. Вся информация о Товаре доведена до сведения на Сайте, в документации, прилагаемой к Товару, на этикетках, путем нанесения маркировки или иным способом, принятым для отдельных видов товаров, в том числе, при звонке Продавцу, при обращении к контактным лицам Продавца.</w:t>
      </w:r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1.12. Все информационные материалы, представленные на Сайте, носят справочный характер. Перед оформлением Заказа Покупатель должен обратиться к Продав</w:t>
      </w:r>
      <w:r>
        <w:rPr>
          <w:rFonts w:ascii="Times New Roman" w:hAnsi="Times New Roman"/>
          <w:sz w:val="28"/>
        </w:rPr>
        <w:t>цу для уточнения свойств и характеристик Товара. Информация о месте изготовления товара указывается в инструкции либо на упаковке товара. Покупатель может также получить информацию до момента заключения договора купли-продажи при звонке к продавцу либо путем запроса информации у контактных лиц (менеджеров по оформлению заказа) Продавца.</w:t>
      </w:r>
    </w:p>
    <w:p w14:paraId="1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1.13. Покупатель обязуется не сообщать третьим лицам логин и пароль, указанные при регистрации на Сайте, а также иную информацию, позволяющую его идентифицировать в качестве Покупателя. В случае возникновения у Покупателя подозрений относительно безопасности его логина и пароля или возможности их несанкционированного использования третьими лицами, Покупатель обязуется незамедлительно уведомить об этом Продавца и изменить регистрационные данные на Сайте.</w:t>
      </w:r>
    </w:p>
    <w:p w14:paraId="1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1.14. В случае отсутствия заказанных Това</w:t>
      </w:r>
      <w:r>
        <w:rPr>
          <w:rFonts w:ascii="Times New Roman" w:hAnsi="Times New Roman"/>
          <w:sz w:val="28"/>
        </w:rPr>
        <w:t>ров у Продавца, в том числе по причинам, не зависящим от последнего, Продавец вправе аннулировать указанный Товар из Заказа Покупателя и уведомить об этом Покупателя путем направления электронного сообщения по адресу либо уведомить Покупателя посредством телефонного звонка, указанного при регистрации, либо в мессенджер.</w:t>
      </w:r>
    </w:p>
    <w:p w14:paraId="1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1.15. В случае аннулирования Заказа полностью или частично, стоимость аннулированного Заказа при предоплате Покупателем, Продавец обязуется вернуть денежные средства в течение 10 (десяти) рабочих дней.</w:t>
      </w:r>
    </w:p>
    <w:p w14:paraId="1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1.16. Стороны признают, что Продавец считается исполнившим свои обязательства по доставке Товара надлежащим образом, если использовал данные Покупателя, указанные в регистрационной форме.</w:t>
      </w:r>
    </w:p>
    <w:p w14:paraId="1B000000">
      <w:pPr>
        <w:ind/>
        <w:jc w:val="both"/>
        <w:rPr>
          <w:rFonts w:ascii="Times New Roman" w:hAnsi="Times New Roman"/>
          <w:sz w:val="28"/>
        </w:rPr>
      </w:pPr>
    </w:p>
    <w:p w14:paraId="1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ПРАВА И ОБЯЗАННОСТИ СТОРОН</w:t>
      </w:r>
    </w:p>
    <w:p w14:paraId="1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Продавец обязуется:</w:t>
      </w:r>
    </w:p>
    <w:p w14:paraId="1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2.1.1. С момента заключения настоящего Договора обеспечить исполнение своих обязательств перед Покупателем на условиях, установленных настоящей офертой и в соответствии с требованиями действующего законодательства РФ. Продавец оставляет за собой право отказаться </w:t>
      </w:r>
      <w:r>
        <w:rPr>
          <w:rFonts w:ascii="Times New Roman" w:hAnsi="Times New Roman"/>
          <w:sz w:val="28"/>
        </w:rPr>
        <w:t>от исполнения своих обязательств в случае возникновения обстоятельств непреодолимой силы («форс-мажор»).</w:t>
      </w:r>
    </w:p>
    <w:p w14:paraId="1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Обрабатывать и хранить персональные данные Покупателя, предоставленные Продавцу, и обеспечивать их конфиденциальность в порядке, установленном действующим законодательством.</w:t>
      </w:r>
    </w:p>
    <w:p w14:paraId="2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Принимая (акцептируя) настоящую оферту, Покупатель подтверждает свое согл</w:t>
      </w:r>
      <w:r>
        <w:rPr>
          <w:rFonts w:ascii="Times New Roman" w:hAnsi="Times New Roman"/>
          <w:sz w:val="28"/>
        </w:rPr>
        <w:t xml:space="preserve">асие и разрешает Продавцу обрабатывать свои персональные данные </w:t>
      </w:r>
      <w:r>
        <w:rPr>
          <w:rFonts w:ascii="Times New Roman" w:hAnsi="Times New Roman"/>
          <w:sz w:val="28"/>
        </w:rPr>
        <w:t>в соответствии с положениями и документами, принятыми Продавцом, и направленными в адрес Покупателя в том числе посредством размещения на Сайте</w:t>
      </w:r>
      <w:r>
        <w:rPr>
          <w:rFonts w:ascii="Times New Roman" w:hAnsi="Times New Roman"/>
          <w:sz w:val="28"/>
        </w:rPr>
        <w:t>.</w:t>
      </w:r>
    </w:p>
    <w:p w14:paraId="2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Продавец имеет право:</w:t>
      </w:r>
    </w:p>
    <w:p w14:paraId="2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2.2.1. Изменять условия настоящей оферты, цены на Товар, указанные на Сайте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условия оплаты Товара; способы и сроки доставки Товара; а также иные условия, указанные в настоящей оферте или </w:t>
      </w:r>
      <w:r>
        <w:rPr>
          <w:rFonts w:ascii="Times New Roman" w:hAnsi="Times New Roman"/>
          <w:sz w:val="28"/>
        </w:rPr>
        <w:t xml:space="preserve"> на Сайте</w:t>
      </w:r>
      <w:r>
        <w:rPr>
          <w:rFonts w:ascii="Times New Roman" w:hAnsi="Times New Roman"/>
          <w:sz w:val="28"/>
        </w:rPr>
        <w:t xml:space="preserve"> Продавца. При этом цена на заказанный Покупателем товар изменению не подлежит, если данный заказ подтвержден Продавцом.</w:t>
      </w:r>
    </w:p>
    <w:p w14:paraId="2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 Без согласования с Покупателем передавать свои права и обязанности по заключенной с Покупателем сделке (Договора) третьим лицам.</w:t>
      </w:r>
    </w:p>
    <w:p w14:paraId="2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2.2.3. Вносить изменения в характеристики, названия, внешний вид и комплектацию товаров без предварительного уведомления.</w:t>
      </w:r>
    </w:p>
    <w:p w14:paraId="2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Покупатель обязуется:</w:t>
      </w:r>
    </w:p>
    <w:p w14:paraId="2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2.3.1. До момента оформления Заказа </w:t>
      </w:r>
      <w:r>
        <w:rPr>
          <w:rFonts w:ascii="Times New Roman" w:hAnsi="Times New Roman"/>
          <w:sz w:val="28"/>
        </w:rPr>
        <w:t xml:space="preserve"> на Сайт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 через уполномоченных лиц Продавца - ознакомиться с содержанием и условиями, установленными в настоящей оферте, а также с иными условиями, указанными </w:t>
      </w:r>
      <w:r>
        <w:rPr>
          <w:rFonts w:ascii="Times New Roman" w:hAnsi="Times New Roman"/>
          <w:sz w:val="28"/>
        </w:rPr>
        <w:t xml:space="preserve"> на Сайте,</w:t>
      </w:r>
      <w:r>
        <w:rPr>
          <w:rFonts w:ascii="Times New Roman" w:hAnsi="Times New Roman"/>
          <w:sz w:val="28"/>
        </w:rPr>
        <w:t xml:space="preserve"> в том числе с ценами на Товар.</w:t>
      </w:r>
    </w:p>
    <w:p w14:paraId="2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2.3.2. Во исполнение Продавцом своих обязательств перед Покупателем последний должен сообщить свои персональные </w:t>
      </w:r>
      <w:r>
        <w:rPr>
          <w:rFonts w:ascii="Times New Roman" w:hAnsi="Times New Roman"/>
          <w:sz w:val="28"/>
        </w:rPr>
        <w:t>данные, необходимые для идентификации Покупателя и достаточные для совершения сделки с Продавцом и доставки Покупателю заказанного им Товара,</w:t>
      </w:r>
    </w:p>
    <w:p w14:paraId="2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2.3.3. Оплатить заказанный Товар и его доставку на условиях настоящей оферты.</w:t>
      </w:r>
    </w:p>
    <w:p w14:paraId="2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2.3.4. Соблюдать условия, установленные в настоящей оферте.</w:t>
      </w:r>
    </w:p>
    <w:p w14:paraId="2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2.3.5. Продавец самостоятельно назначает контактных лиц для содействию Покупателю в оформлении заказа. </w:t>
      </w:r>
    </w:p>
    <w:p w14:paraId="2B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ОФОРМЛЕНИЕ И СРОКИ ВЫПОЛНЕНИЯ ЗАКАЗА</w:t>
      </w:r>
    </w:p>
    <w:p w14:paraId="2C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Для оформления заказа Покупатель должен воспользоваться настоящим Сайтом в соответствии с его процедурой</w:t>
      </w:r>
      <w:r>
        <w:rPr>
          <w:rFonts w:ascii="Times New Roman" w:hAnsi="Times New Roman"/>
          <w:sz w:val="28"/>
        </w:rPr>
        <w:t>.</w:t>
      </w:r>
    </w:p>
    <w:p w14:paraId="2D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3.1.1. При оформлении Заказа, </w:t>
      </w:r>
      <w:r>
        <w:rPr>
          <w:rFonts w:ascii="Times New Roman" w:hAnsi="Times New Roman"/>
          <w:sz w:val="28"/>
        </w:rPr>
        <w:t>Покупатель тем самым подтверждает, что он ознакомлен с правилами продажи Товаров и обязуется предоставить Продавцу всю информацию, необходимую для надлежащего оформления и исполнения Заказа.</w:t>
      </w:r>
    </w:p>
    <w:p w14:paraId="2E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3.1.2.</w:t>
      </w:r>
      <w:r>
        <w:rPr>
          <w:rFonts w:ascii="Times New Roman" w:hAnsi="Times New Roman"/>
          <w:color w:val="000000"/>
          <w:sz w:val="28"/>
        </w:rPr>
        <w:t xml:space="preserve"> Продавец не несет ответственности за достоверность сведений предоставленных покупателем </w:t>
      </w:r>
      <w:r>
        <w:rPr>
          <w:rFonts w:ascii="Times New Roman" w:hAnsi="Times New Roman"/>
          <w:color w:val="000000"/>
          <w:sz w:val="28"/>
        </w:rPr>
        <w:t>при оформлении заказа.</w:t>
      </w:r>
    </w:p>
    <w:p w14:paraId="2F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3.1.3.</w:t>
      </w:r>
      <w:r>
        <w:rPr>
          <w:rFonts w:ascii="Times New Roman" w:hAnsi="Times New Roman"/>
          <w:color w:val="000000"/>
          <w:sz w:val="28"/>
        </w:rPr>
        <w:t xml:space="preserve"> Покупатель оформляет заказ на сайте. Кроме того, заказ может быть оформлен путем </w:t>
      </w:r>
      <w:r>
        <w:rPr>
          <w:rFonts w:ascii="Times New Roman" w:hAnsi="Times New Roman"/>
          <w:color w:val="000000"/>
          <w:sz w:val="28"/>
        </w:rPr>
        <w:t xml:space="preserve">отправки сообщения продавцу в мессенджерах интернет-магазина через представителя </w:t>
      </w:r>
      <w:r>
        <w:rPr>
          <w:rFonts w:ascii="Times New Roman" w:hAnsi="Times New Roman"/>
          <w:color w:val="000000"/>
          <w:sz w:val="28"/>
        </w:rPr>
        <w:t xml:space="preserve">продавца. </w:t>
      </w:r>
    </w:p>
    <w:p w14:paraId="30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3.1.4. Продавец обеспечивает наличие на складе товаров, представленных к продаже на сайте.</w:t>
      </w:r>
    </w:p>
    <w:p w14:paraId="31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3.1.5. Изображения товара и сведения о нем, размещенные на сайте, носят справочный характер и </w:t>
      </w:r>
      <w:r>
        <w:rPr>
          <w:rFonts w:ascii="Times New Roman" w:hAnsi="Times New Roman"/>
          <w:color w:val="000000"/>
          <w:sz w:val="28"/>
        </w:rPr>
        <w:t>не могут в полной мере передавать информацию о товаре.</w:t>
      </w:r>
    </w:p>
    <w:p w14:paraId="32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3.1.6. В случае возникновения у Покупателя дополнительных вопросов, касающихся свойств и характеристик Товара, условий доставки, возврата, обмена товара и т. п., перед оформлением Заказа, Покупатель должен обратиться к Пр</w:t>
      </w:r>
      <w:r>
        <w:rPr>
          <w:rFonts w:ascii="Times New Roman" w:hAnsi="Times New Roman"/>
          <w:sz w:val="28"/>
        </w:rPr>
        <w:t>одавцу для получения необходимой дополнительной информации. Отсутствие таких запросов свидетельствует о достаточности имеющейся у Покупателя информации для оформления заказа и заключения настоящей оферты.</w:t>
      </w:r>
    </w:p>
    <w:p w14:paraId="33000000">
      <w:pPr>
        <w:ind/>
        <w:jc w:val="both"/>
        <w:rPr>
          <w:rFonts w:ascii="Times New Roman" w:hAnsi="Times New Roman"/>
          <w:sz w:val="28"/>
        </w:rPr>
      </w:pPr>
    </w:p>
    <w:p w14:paraId="3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СТОИМОСТЬ И ОПЛАТА</w:t>
      </w:r>
    </w:p>
    <w:p w14:paraId="3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Цена, взимаемая за Товар, является ценой на момент размещения Заказа указывается на Сайте Продавца в описании Товара. Цена на Товар определяются Продавцом в одностороннем порядке и указывается в российских рублях. Общая стоимость Заказа складывается из суммарной стоимости всех заказанных товаров, стоимости услуги по их доставке.</w:t>
      </w:r>
    </w:p>
    <w:p w14:paraId="3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Продавец вправе изменять цены на Товары в любое время без </w:t>
      </w:r>
      <w:r>
        <w:rPr>
          <w:rFonts w:ascii="Times New Roman" w:hAnsi="Times New Roman"/>
          <w:sz w:val="28"/>
        </w:rPr>
        <w:t>предварительного уведомления. По подтвержденным Заказам цена на товар изменению не подлежит.</w:t>
      </w:r>
    </w:p>
    <w:p w14:paraId="3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Покупатель может заказать только тот Товар, который есть в наличии на складе в момент оформления Заказа, если иное не согласовано с Продавцом.</w:t>
      </w:r>
    </w:p>
    <w:p w14:paraId="3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Покупатель вправе оплатить Товар в рублях РФ </w:t>
      </w:r>
      <w:r>
        <w:rPr>
          <w:rFonts w:ascii="Times New Roman" w:hAnsi="Times New Roman"/>
          <w:sz w:val="28"/>
        </w:rPr>
        <w:t>безналичным переводом на расчетный счет Продавца либо иным предложенным Продавцом способом</w:t>
      </w:r>
      <w:r>
        <w:rPr>
          <w:rFonts w:ascii="Times New Roman" w:hAnsi="Times New Roman"/>
          <w:sz w:val="28"/>
        </w:rPr>
        <w:t>. Способ оплаты выбирается при оформлении заказа.</w:t>
      </w:r>
    </w:p>
    <w:p w14:paraId="3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Покупатель производит 100% предоплату Товара и услуги по его доставке в при оформлении заказа. После оплаты товара, заказ считается подтвержденным. По истечении указанного срока резервирование Товара отменяется, и Продавец не может гарантировать доступность Товара на складе Продавца, вследствие чего могут увеличиться сроки обработки Заказа. </w:t>
      </w:r>
    </w:p>
    <w:p w14:paraId="3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Датой исполнения платежа Покупателем считается дата поступления денежных средств на расчетный счет Продавца.</w:t>
      </w:r>
    </w:p>
    <w:p w14:paraId="3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Подтверждением оплаты является либо кассовый чек, либо иной документ, применяемый на территории Российской Федерации в соответствии с действующим законодательством РФ, подтверждающий оплату Товара.</w:t>
      </w:r>
    </w:p>
    <w:p w14:paraId="3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4.8. Операции по оплате заказа банковской картой должны совершаться держателем карты либо </w:t>
      </w:r>
      <w:r>
        <w:rPr>
          <w:rFonts w:ascii="Times New Roman" w:hAnsi="Times New Roman"/>
          <w:sz w:val="28"/>
        </w:rPr>
        <w:t xml:space="preserve">уполномоченным им лицом (Положение Банка Российской Федерации от 24.12.2004 № 266-П «Об </w:t>
      </w:r>
      <w:r>
        <w:rPr>
          <w:rFonts w:ascii="Times New Roman" w:hAnsi="Times New Roman"/>
          <w:sz w:val="28"/>
        </w:rPr>
        <w:t>эмиссии п</w:t>
      </w:r>
      <w:r>
        <w:rPr>
          <w:rFonts w:ascii="Times New Roman" w:hAnsi="Times New Roman"/>
          <w:sz w:val="28"/>
        </w:rPr>
        <w:t>латежных карт и об операциях, совершаемых с их использованием»).</w:t>
      </w:r>
    </w:p>
    <w:p w14:paraId="3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4.9. При наличии у продавца оснований полагать, что банковская карта при оплате заказа на сайте </w:t>
      </w:r>
      <w:r>
        <w:rPr>
          <w:rFonts w:ascii="Times New Roman" w:hAnsi="Times New Roman"/>
          <w:sz w:val="28"/>
        </w:rPr>
        <w:t xml:space="preserve">используется неправомерно, продавец оставляет за собой право без объяснения причин </w:t>
      </w:r>
      <w:r>
        <w:rPr>
          <w:rFonts w:ascii="Times New Roman" w:hAnsi="Times New Roman"/>
          <w:sz w:val="28"/>
        </w:rPr>
        <w:t xml:space="preserve">аннулировать заказ. Стоимость оплаченного заказа возвращается на соответствующую </w:t>
      </w:r>
      <w:r>
        <w:rPr>
          <w:rFonts w:ascii="Times New Roman" w:hAnsi="Times New Roman"/>
          <w:sz w:val="28"/>
        </w:rPr>
        <w:t>банковскую карту.</w:t>
      </w:r>
    </w:p>
    <w:p w14:paraId="3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4.10. Продавец вправе предоставлять скидки на товары и устанавливать программы бонусов. Виды </w:t>
      </w:r>
      <w:r>
        <w:rPr>
          <w:rFonts w:ascii="Times New Roman" w:hAnsi="Times New Roman"/>
          <w:sz w:val="28"/>
        </w:rPr>
        <w:t xml:space="preserve">скидок, бонусов, порядок и условия начисления указываются на сайте и могут быть изменены </w:t>
      </w:r>
      <w:r>
        <w:rPr>
          <w:rFonts w:ascii="Times New Roman" w:hAnsi="Times New Roman"/>
          <w:sz w:val="28"/>
        </w:rPr>
        <w:t>продавцом в одностороннем порядке.</w:t>
      </w:r>
    </w:p>
    <w:p w14:paraId="3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В случае отказа Покупателя от Товара (аннуляции заказа) по его заявлению, поступившему Продавцу до момента отправки Товара, сумма, оплаченная в порядке предварительной оплаты, возвращается Покупателю путем перечисления денежных средств с расчетного счета Продавца в течение 10 (десяти) календарных дней. Возврат денежных средств за товары и услуги, оплаченные банковскими картами и иным безналичным путем, не может быть выплачен Покупателю наличными денежными средствами (п. 2 Указаний Банка России от 20.06.2007 № 1843-У и Письмо ЦБ РФ от 01.08.2011 г.)</w:t>
      </w:r>
    </w:p>
    <w:p w14:paraId="40000000">
      <w:pPr>
        <w:ind/>
        <w:jc w:val="both"/>
        <w:rPr>
          <w:rFonts w:ascii="Times New Roman" w:hAnsi="Times New Roman"/>
          <w:sz w:val="28"/>
        </w:rPr>
      </w:pPr>
    </w:p>
    <w:p w14:paraId="4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ДОСТАВКА ТОВАРА</w:t>
      </w:r>
    </w:p>
    <w:p w14:paraId="4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5.1.При оформлении заказа Покупатель может выбрать способ передачи Товара путем оформления</w:t>
      </w:r>
      <w:r>
        <w:rPr>
          <w:rFonts w:ascii="Times New Roman" w:hAnsi="Times New Roman"/>
          <w:sz w:val="28"/>
        </w:rPr>
        <w:t xml:space="preserve"> доставки Заказа;</w:t>
      </w:r>
    </w:p>
    <w:p w14:paraId="4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Дата доставки зависит от наличия Товара, региона доставки, получения Продавцом оплаты в размере 100% за Товар и доставку, выбранные Покупателем.</w:t>
      </w:r>
    </w:p>
    <w:p w14:paraId="4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Стоимость услуги по доставке не включена в стоимость Товара и оплачивается Покупателем дополнительно.</w:t>
      </w:r>
    </w:p>
    <w:p w14:paraId="4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Продавец обязуется приложить все усилия для соблюдения сроков доставки Товара, оговоренных с Покупателем, тем не менее, задержки в доставке возможны ввиду непредвиденных обстоятельств, произошедших не по вине Продавца.</w:t>
      </w:r>
    </w:p>
    <w:p w14:paraId="46000000">
      <w:pPr>
        <w:ind/>
        <w:jc w:val="both"/>
        <w:rPr>
          <w:rFonts w:ascii="Times New Roman" w:hAnsi="Times New Roman"/>
          <w:sz w:val="28"/>
          <w:shd w:fill="FFA69B" w:val="clear"/>
        </w:rPr>
      </w:pPr>
      <w:r>
        <w:rPr>
          <w:rFonts w:ascii="Times New Roman" w:hAnsi="Times New Roman"/>
          <w:sz w:val="28"/>
        </w:rPr>
        <w:t xml:space="preserve">5.5.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Продавец передает заказ в выбранную покупателем при оформлении заказа службу доставки</w:t>
      </w:r>
      <w:r>
        <w:rPr>
          <w:rFonts w:ascii="Times New Roman" w:hAnsi="Times New Roman"/>
          <w:sz w:val="28"/>
          <w:shd w:fill="FFE779" w:val="clear"/>
        </w:rPr>
        <w:t xml:space="preserve"> </w:t>
      </w:r>
      <w:r>
        <w:rPr>
          <w:rFonts w:ascii="Times New Roman" w:hAnsi="Times New Roman"/>
          <w:sz w:val="28"/>
          <w:shd w:fill="FFE779" w:val="clear"/>
        </w:rPr>
        <w:t xml:space="preserve">в течение 3 рабочих дней </w:t>
      </w:r>
      <w:r>
        <w:rPr>
          <w:rFonts w:ascii="Times New Roman" w:hAnsi="Times New Roman"/>
          <w:sz w:val="28"/>
        </w:rPr>
        <w:t xml:space="preserve">со дня его оформления. Сроки передачи заказа в службу доставки могут </w:t>
      </w:r>
      <w:r>
        <w:rPr>
          <w:rFonts w:ascii="Times New Roman" w:hAnsi="Times New Roman"/>
          <w:sz w:val="28"/>
        </w:rPr>
        <w:t>быть увеличены продавцом д</w:t>
      </w:r>
      <w:r>
        <w:rPr>
          <w:rFonts w:ascii="Times New Roman" w:hAnsi="Times New Roman"/>
          <w:sz w:val="28"/>
          <w:shd w:fill="FFE779" w:val="clear"/>
        </w:rPr>
        <w:t>о 8 рабочих дней</w:t>
      </w:r>
      <w:r>
        <w:rPr>
          <w:rFonts w:ascii="Times New Roman" w:hAnsi="Times New Roman"/>
          <w:sz w:val="28"/>
        </w:rPr>
        <w:t xml:space="preserve"> в период проведения распродажи товара и иных </w:t>
      </w:r>
      <w:r>
        <w:rPr>
          <w:rFonts w:ascii="Times New Roman" w:hAnsi="Times New Roman"/>
          <w:sz w:val="28"/>
        </w:rPr>
        <w:t>акций.</w:t>
      </w:r>
    </w:p>
    <w:p w14:paraId="4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Продавец не регулирует и не несет ответственности за сроки доставки заказа до покупателя с </w:t>
      </w:r>
      <w:r>
        <w:rPr>
          <w:rFonts w:ascii="Times New Roman" w:hAnsi="Times New Roman"/>
          <w:sz w:val="28"/>
        </w:rPr>
        <w:t>момента его передачи в службу доставки.</w:t>
      </w:r>
    </w:p>
    <w:p w14:paraId="4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Риск случайной гибели или случайного повреждения товара в заказе переходит к покупателю </w:t>
      </w:r>
      <w:r>
        <w:rPr>
          <w:rFonts w:ascii="Times New Roman" w:hAnsi="Times New Roman"/>
          <w:sz w:val="28"/>
        </w:rPr>
        <w:t xml:space="preserve">с момента фактической передачи товара покупателю или уполномоченному им лицу и </w:t>
      </w:r>
      <w:r>
        <w:rPr>
          <w:rFonts w:ascii="Times New Roman" w:hAnsi="Times New Roman"/>
          <w:sz w:val="28"/>
        </w:rPr>
        <w:t xml:space="preserve">проставления подписи в документах, подтверждающих передачу заказа либо с момента передачи </w:t>
      </w:r>
      <w:r>
        <w:rPr>
          <w:rFonts w:ascii="Times New Roman" w:hAnsi="Times New Roman"/>
          <w:sz w:val="28"/>
        </w:rPr>
        <w:t>товара в службу доставки, выбранную покупателем.</w:t>
      </w:r>
    </w:p>
    <w:p w14:paraId="4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5.6. Стоимость доставки заказа рассчитывается индивидуально, исходя из тарифов, установленных </w:t>
      </w:r>
      <w:r>
        <w:rPr>
          <w:rFonts w:ascii="Times New Roman" w:hAnsi="Times New Roman"/>
          <w:sz w:val="28"/>
        </w:rPr>
        <w:t>службой доставки, выбранной покупателем.</w:t>
      </w:r>
    </w:p>
    <w:p w14:paraId="4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5.7. Покупатель понимает и соглашается с тем, что: осуществление доставки — отдельная услуга, </w:t>
      </w:r>
      <w:r>
        <w:rPr>
          <w:rFonts w:ascii="Times New Roman" w:hAnsi="Times New Roman"/>
          <w:sz w:val="28"/>
        </w:rPr>
        <w:t xml:space="preserve">не являющаяся неотъемлемой частью приобретаемого покупателем товара. Претензии к качеству </w:t>
      </w:r>
      <w:r>
        <w:rPr>
          <w:rFonts w:ascii="Times New Roman" w:hAnsi="Times New Roman"/>
          <w:sz w:val="28"/>
        </w:rPr>
        <w:t xml:space="preserve">приобретенного товара, возникшие после получения и оплаты товара, рассматриваются в </w:t>
      </w:r>
      <w:r>
        <w:rPr>
          <w:rFonts w:ascii="Times New Roman" w:hAnsi="Times New Roman"/>
          <w:sz w:val="28"/>
        </w:rPr>
        <w:t xml:space="preserve">соответствии с Законом РФ «О защите прав потребителей» и гарантийными обязательствами </w:t>
      </w:r>
      <w:r>
        <w:rPr>
          <w:rFonts w:ascii="Times New Roman" w:hAnsi="Times New Roman"/>
          <w:sz w:val="28"/>
        </w:rPr>
        <w:t xml:space="preserve">продавца. В связи с этим приобретение товара с доставкой не дает покупателю право требования </w:t>
      </w:r>
      <w:r>
        <w:rPr>
          <w:rFonts w:ascii="Times New Roman" w:hAnsi="Times New Roman"/>
          <w:sz w:val="28"/>
        </w:rPr>
        <w:t xml:space="preserve">доставки приобретенного товара в целях гарантийного обслуживания или замены, не дает </w:t>
      </w:r>
      <w:r>
        <w:rPr>
          <w:rFonts w:ascii="Times New Roman" w:hAnsi="Times New Roman"/>
          <w:sz w:val="28"/>
        </w:rPr>
        <w:t xml:space="preserve">возможности осуществлять гарантийное обслуживание или замену товара посредством выезда к </w:t>
      </w:r>
      <w:r>
        <w:rPr>
          <w:rFonts w:ascii="Times New Roman" w:hAnsi="Times New Roman"/>
          <w:sz w:val="28"/>
        </w:rPr>
        <w:t>покупателю.</w:t>
      </w:r>
    </w:p>
    <w:p w14:paraId="4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5.8. Обязанность продавца передать товар покупателю считается исполненной в момент передачи </w:t>
      </w:r>
      <w:r>
        <w:rPr>
          <w:rFonts w:ascii="Times New Roman" w:hAnsi="Times New Roman"/>
          <w:sz w:val="28"/>
        </w:rPr>
        <w:t>товара транспортной компании (курьерской службе), выбранной покупателем при оформлении</w:t>
      </w:r>
    </w:p>
    <w:p w14:paraId="4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товара.</w:t>
      </w:r>
    </w:p>
    <w:p w14:paraId="4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5.9. При получении заказа у транспортной компании, покупатель после оплаты доставленного </w:t>
      </w:r>
      <w:r>
        <w:rPr>
          <w:rFonts w:ascii="Times New Roman" w:hAnsi="Times New Roman"/>
          <w:sz w:val="28"/>
        </w:rPr>
        <w:t xml:space="preserve">товара обязан осмотреть товар и произвести его вскрытие в присутствии работников транспортной </w:t>
      </w:r>
      <w:r>
        <w:rPr>
          <w:rFonts w:ascii="Times New Roman" w:hAnsi="Times New Roman"/>
          <w:sz w:val="28"/>
        </w:rPr>
        <w:t xml:space="preserve">компании для проверки заказа на соответствие заявленному количеству, ассортименту и </w:t>
      </w:r>
      <w:r>
        <w:rPr>
          <w:rFonts w:ascii="Times New Roman" w:hAnsi="Times New Roman"/>
          <w:sz w:val="28"/>
        </w:rPr>
        <w:t xml:space="preserve">комплектности товара, а также проверить целостность упаковки. Если покупатель не заявил </w:t>
      </w:r>
      <w:r>
        <w:rPr>
          <w:rFonts w:ascii="Times New Roman" w:hAnsi="Times New Roman"/>
          <w:sz w:val="28"/>
        </w:rPr>
        <w:t xml:space="preserve">претензии, то продавец считается полностью и надлежащим образом исполнившим свою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язанность по передаче товара.</w:t>
      </w:r>
    </w:p>
    <w:p w14:paraId="4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5.10. Доставляемый товар передается Покупателю по указанному им адресу, а при отсутствии покупателя – любому лицу, предъявившему информацию и номер заказа, либо любому лицу, которое уполномочил Покупатель на получение товара. </w:t>
      </w:r>
    </w:p>
    <w:p w14:paraId="4F000000">
      <w:pPr>
        <w:ind/>
        <w:jc w:val="both"/>
        <w:rPr>
          <w:rFonts w:ascii="Times New Roman" w:hAnsi="Times New Roman"/>
          <w:sz w:val="28"/>
        </w:rPr>
      </w:pPr>
    </w:p>
    <w:p w14:paraId="5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ВОЗВРАТ И ОБМЕН ТОВАРА</w:t>
      </w:r>
    </w:p>
    <w:p w14:paraId="5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Покупатель вправе отказаться от Товара надлежащего качества при одновременном соблюдении Покупателем условий, поименованных в пункте 6.3. настоящей оферты, в следующие сроки:</w:t>
      </w:r>
    </w:p>
    <w:p w14:paraId="52000000">
      <w:pPr>
        <w:numPr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момента получе</w:t>
      </w:r>
      <w:r>
        <w:rPr>
          <w:rFonts w:ascii="Times New Roman" w:hAnsi="Times New Roman"/>
          <w:sz w:val="28"/>
        </w:rPr>
        <w:t>ния товара Покупателем или его представителем — в любой момент;</w:t>
      </w:r>
    </w:p>
    <w:p w14:paraId="53000000">
      <w:pPr>
        <w:numPr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момента получения товара Покупателем или его представителем — в течение 7 (семь) календарных дней.</w:t>
      </w:r>
    </w:p>
    <w:p w14:paraId="5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При возврате Товара надлежащего качества Покупателю возвращается стоимость Товара, уплаченная им Продавцу за исключением стоимости доставки Товара Покупателю. Расходы Покупателя по возврату Продавцу Товара надлежащего качества Продавцом не возмещаются.</w:t>
      </w:r>
    </w:p>
    <w:p w14:paraId="5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возврата денежных средств - 10 (десять) дней со дня передачи Продавцу возвращаемого Товара и предоставления Покупателем соответствующего письменного требования (заявления), при соблюдении Покупателем всех условий, установленных в настоящей оферте.</w:t>
      </w:r>
    </w:p>
    <w:p w14:paraId="5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В случае возврата Товара надлежащего качества, Продавец принимает Товар только при соблюдении Покупателем следующих условий:</w:t>
      </w:r>
    </w:p>
    <w:p w14:paraId="5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6.3.1. При возврате Покупателем Товара, Покупатель должен оформить и предоставить Продавцу Заявление о возврате Товара, в котором должно быть указано:</w:t>
      </w:r>
    </w:p>
    <w:p w14:paraId="5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полное фирменное наименование Продавца;</w:t>
      </w:r>
    </w:p>
    <w:p w14:paraId="5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фамилия, имя, отчество Покупателя, адрес, контактный телефон;</w:t>
      </w:r>
    </w:p>
    <w:p w14:paraId="5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сведения по Товару и его оплате;</w:t>
      </w:r>
    </w:p>
    <w:p w14:paraId="5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дата передачи Товара Покупателю и возврата его Продавцу;</w:t>
      </w:r>
    </w:p>
    <w:p w14:paraId="5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сумма, подлежащая возврату; платежные реквизиты Покупателя;</w:t>
      </w:r>
    </w:p>
    <w:p w14:paraId="5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иные сведения, поименованные в заявлении; с приложением документов оплаты и возврата товара и т.п.</w:t>
      </w:r>
    </w:p>
    <w:p w14:paraId="5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Покупателем может быть передано Продавцу лично либо направлено контактному лицу (менеджеру по оформлению заказа).</w:t>
      </w:r>
    </w:p>
    <w:p w14:paraId="5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6.3.2. Возврат Товара надлежащего качества возможен если:</w:t>
      </w:r>
    </w:p>
    <w:p w14:paraId="6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товар не был в употреблении, сохранен его товарный вид (оригинальная упаковка (без</w:t>
      </w:r>
    </w:p>
    <w:p w14:paraId="6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повреждений), фабричные ярлыки, пломбы, бирки и т.п);</w:t>
      </w:r>
    </w:p>
    <w:p w14:paraId="6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сохранены потребительские свойства Товара;</w:t>
      </w:r>
    </w:p>
    <w:p w14:paraId="6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документов на Товар, подтверждающих факт приобретения возвращаемого Товара у Продавца (кассовый, товарный чек, почтовая квитанция либо иной документ, подтверждающий факт покупки товара у Продавца).</w:t>
      </w:r>
    </w:p>
    <w:p w14:paraId="6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При несоблюдении вышеизложенных условий товар Продавцом к возврату не принимается.</w:t>
      </w:r>
    </w:p>
    <w:p w14:paraId="6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Способ отправки Продавцу возвращаемого товара Покупатель выбирает самостоятельно. Если товар Продавцу будет доставлен с повреждениями (о чем составляется акт), то Продавец не возмещает за поврежденный товар деньги, а претензии Покупатель предъявляет службе по доставке товара, которая повредила его в процессе доставки.</w:t>
      </w:r>
    </w:p>
    <w:p w14:paraId="6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 Покупатель имеет право обменять товар надлежащего качества на другой товар.</w:t>
      </w:r>
    </w:p>
    <w:p w14:paraId="6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6.6.1. Требования об обмене товара надлежащего качества могут быть предъявлены Продавцу в течение 7 дней с момента его получения Покупателем, при соблюдении последним всех условий, отраженных в п.п. 6.3.2 настоящей оферты.</w:t>
      </w:r>
    </w:p>
    <w:p w14:paraId="6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6.6.2. При обмене товара надлежащего качества Покупатель должен оформить и предоставить Продавцу Заявление по представленной ему форме, содержащей сведения, изложенные в п.п. 6.3.1 настоящей оферты, и дополнительно сведения о товаре, подлежащем ему к отправке взамен возвращаемого товара, способа расчетов по образовавшейся разница в стоимости обмениваемого товара. Обмен товара может быть произведен только при наличии аналогичного товара на складе Продавца.</w:t>
      </w:r>
    </w:p>
    <w:p w14:paraId="6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6.6.3. Требования о перечислении разницы в стоимости обмениваемого товара, если она </w:t>
      </w:r>
      <w:r>
        <w:rPr>
          <w:rFonts w:ascii="Times New Roman" w:hAnsi="Times New Roman"/>
          <w:sz w:val="28"/>
        </w:rPr>
        <w:t>образуется в пользу Покупателя, подлежат удовлетворению в течение 10 (десяти) дней с момента предъявления требований по обмену товара и получения Продавцом возвращаемого на обмен товара.</w:t>
      </w:r>
    </w:p>
    <w:p w14:paraId="6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6.6.4. При обмене Товара надлежащего качества расходы по доставке товара на обмен и возврат обмениваемого товара оплачиваются Покупателем и Продавцом ему не возмещаются.</w:t>
      </w:r>
    </w:p>
    <w:p w14:paraId="6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6.6.5. Условия, предусмотренные п. 6.5 настоящей оферты, распространяются и при отправке Покупателем обмениваемого товара надлежащего качества в адрес Продавца.</w:t>
      </w:r>
    </w:p>
    <w:p w14:paraId="6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 Покупатель не имеет права вернуть или обменять товар надлежащего качества в случае если:</w:t>
      </w:r>
    </w:p>
    <w:p w14:paraId="6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товар имеет индивидуально-определенные свойства и может быть использован только данным Покупателем, в том числе индивидуально-определенными свойствами будут считаться индивидуально согласованный дизайн изделия;</w:t>
      </w:r>
    </w:p>
    <w:p w14:paraId="6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товар относится к технически сложному товару, в соответствии с утвержденным Правительством РФ «Перечнем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комплектации».</w:t>
      </w:r>
    </w:p>
    <w:p w14:paraId="6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6.8. В случае возврата Товара ненадлежащего качества, приемка такого Товара осуществляется Продавцом в соответствии с положениями действующего законодательства РФ.</w:t>
      </w:r>
    </w:p>
    <w:p w14:paraId="7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6.9. При предъявлении Покупателем претензии Продавцу в отношении Товара ненадлежащего качества, такой Товар должен предоставляться в чистом и сухом виде.</w:t>
      </w:r>
    </w:p>
    <w:p w14:paraId="7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6.10. Покупатель имеет право:</w:t>
      </w:r>
    </w:p>
    <w:p w14:paraId="72000000">
      <w:pPr>
        <w:numPr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вернуть товар ненадлежащего качества Продавцу с возвратом уплаченных денежных средств;</w:t>
      </w:r>
    </w:p>
    <w:p w14:paraId="73000000">
      <w:pPr>
        <w:numPr>
          <w:numId w:val="4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заменить бракованный товар ненадлежащего качества на аналогичный без пересчета цены;</w:t>
      </w:r>
    </w:p>
    <w:p w14:paraId="74000000">
      <w:pPr>
        <w:numPr>
          <w:numId w:val="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заменить бракованный товар ненадлежащего качества на другой товар с пересчетом цены.</w:t>
      </w:r>
    </w:p>
    <w:p w14:paraId="75000000">
      <w:pPr>
        <w:numPr>
          <w:numId w:val="6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цену бракованного товара;</w:t>
      </w:r>
    </w:p>
    <w:p w14:paraId="76000000">
      <w:pPr>
        <w:numPr>
          <w:numId w:val="7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бесплатный ремонт.</w:t>
      </w:r>
    </w:p>
    <w:p w14:paraId="7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6.11. Требования о возврате или обмене товара ненадлежащего качества могут быть предъявлены в течение гарантийного срока; а по товару, гарантийный срок на который не установлен, - в течение разумного срока, но в пределах двух лет (пункты 1, 2 ст. 19 Закона РФ «О защите прав потребителей»).</w:t>
      </w:r>
    </w:p>
    <w:p w14:paraId="7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6.12. В случае предъявления Покупателем претензии по качеству товара, Продавец может потребовать от Покупателя отправки фото/видео материалов, на основе которых осуществляет рассмотрение претензии путем внутренней проверки качества. По результатам проверки Продавец принимает решения о </w:t>
      </w:r>
      <w:r>
        <w:rPr>
          <w:rFonts w:ascii="Times New Roman" w:hAnsi="Times New Roman"/>
          <w:sz w:val="28"/>
        </w:rPr>
        <w:t xml:space="preserve">признании претензии, обоснованной / необоснованной и о необходимости / отсутствии </w:t>
      </w:r>
      <w:r>
        <w:rPr>
          <w:rFonts w:ascii="Times New Roman" w:hAnsi="Times New Roman"/>
          <w:sz w:val="28"/>
        </w:rPr>
        <w:t xml:space="preserve">необходимости отправки товара Покупателем в адрес Продавца. Такое рассмотрение претензии и </w:t>
      </w:r>
      <w:r>
        <w:rPr>
          <w:rFonts w:ascii="Times New Roman" w:hAnsi="Times New Roman"/>
          <w:sz w:val="28"/>
        </w:rPr>
        <w:t xml:space="preserve">принятие решения должно быть принято Продавцом в течение 10 (десяти) дней с момента получения </w:t>
      </w:r>
      <w:r>
        <w:rPr>
          <w:rFonts w:ascii="Times New Roman" w:hAnsi="Times New Roman"/>
          <w:sz w:val="28"/>
        </w:rPr>
        <w:t xml:space="preserve">претензии. По результатам проверки, в случаях, предусмотренных действующим законодательством РФ, Продавец вправе инициировать проведение независимой экспертизы </w:t>
      </w:r>
      <w:r>
        <w:rPr>
          <w:rFonts w:ascii="Times New Roman" w:hAnsi="Times New Roman"/>
          <w:sz w:val="28"/>
        </w:rPr>
        <w:t>Товара.</w:t>
      </w:r>
    </w:p>
    <w:p w14:paraId="7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6.13. В случае обнаружения/подтверждения скрытых производственных дефектов Товара претензия Покупателя удовлетворяется на основании заявления Покупателя, соответствующего установленной форме, содержащей сведения, поименованные в п. 6.3.1 настоящей оферты, и иные </w:t>
      </w:r>
      <w:r>
        <w:rPr>
          <w:rFonts w:ascii="Times New Roman" w:hAnsi="Times New Roman"/>
          <w:sz w:val="28"/>
        </w:rPr>
        <w:t>сведения необходимые для удовлетворения требования Покупателя по возврату или обмену Товара (части) ненадлежащего качества:</w:t>
      </w:r>
    </w:p>
    <w:p w14:paraId="7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6.13.1. Согласно ст. 22 Закона РФ «О защите прав потребителей» требования Покупателя о расторжении договора купли-продажи и перечислении средств за товар ненадлежащего качества подлежат удовлетворению: </w:t>
      </w:r>
    </w:p>
    <w:p w14:paraId="7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течение 10 (десяти) дней с момента предъявления Покупателем требований (заявления) и отправки им фото/видео материалов, если Продавец на основе фото/видео материалов принял решение об отсутствии необходимости отправки товара ненадлежащего качества в адрес Продавца; </w:t>
      </w:r>
    </w:p>
    <w:p w14:paraId="7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течение 10 (десяти) дней с момента предъявления Покупателем требований (заявления) и Получения Продавцом возвращенного Покупателем Товара, если Продавец на основе фото/видео материалов принял решение о необходимости возврата (отправки) Покупателем товара ненадлежащего качества в адрес Продавца. В данном случае Продавец также компенсирует Покупателю документально подтвержденные расходы по отправке товара ненадлежащего качества в адрес Продавца.</w:t>
      </w:r>
    </w:p>
    <w:p w14:paraId="7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6.13.2. Требования Покупателя о перечислении разницы в стоимости обмениваемого товара ненадлежащего качества на другой товар с пересчетом цены, если она образуется в пользу Покупателя, подлежит удовлетворению в течение 10 (десяти) дней с момента предъявления требования (заявления) и получения Продавцом возвращаемого на обмен товара, если того потребует Продавец.</w:t>
      </w:r>
    </w:p>
    <w:p w14:paraId="7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6.13.3. Порядок и способ доплаты Продавцу разницы при пересчете стоимости обмениваемого товара, указывается Покупателем в заявлении.</w:t>
      </w:r>
    </w:p>
    <w:p w14:paraId="7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6.14. В случае невозможности установить причину недостатков товара и виновную сторону, проведение экспертизы может быть инициировано Продавцом и проводится она за счет Продавца. По результатам экспертизы:</w:t>
      </w:r>
    </w:p>
    <w:p w14:paraId="8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6.14.1. Если экспертиза установит, что Продавец отвечает за возникшие недостатки Товара, то он возмещает стоимость товара и компенсирует документально подтвержденные расходы, понесенных Покупателем по обратной пересылке (возврату) Товара Продавцу, в течение 10 (десяти) дней с момента получения заключения независимой экспертизы.</w:t>
      </w:r>
    </w:p>
    <w:p w14:paraId="8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6.14.2. Если экспертиза установит, что недостатки связаны с обстоятельствами, за которые Продавец не отвечает, Покупатель возмещает Продавцу стоимость экспертизы, расходы по возврату и хранению товара.</w:t>
      </w:r>
    </w:p>
    <w:p w14:paraId="8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6.14.3. Если независимая экспертиза не выявит наличие скрытых производственных дефектов товара и иных обстоятельств, за которые отвечает Продавец, Товар возвращается Покупателю за его счет. Если в течение 45 (сорока пяти) дней после уведомления Покупателя о результатах независимой экспертизы, которая отклонила его требования, Покупатель не оплатит расходы Продавца, связанные с проведением данной экспертизы, расходов по пересылке товара в обе стороны Товар считается невостребованным Покупателем и удерживается Продавцом. В этом случае денежные средства за Товар Покупателю не возвращаются.</w:t>
      </w:r>
    </w:p>
    <w:p w14:paraId="8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6.15. Возврат денежных средств за Товар, возвращенный Покупателем Продавцу на условиях настоящей оферты, производится в безналичном порядке по указанным в заявлении Покупателем реквизитам. Возврат денежных средств за товары и услуги, оплаченные банковскими картами и иным безналичным путем, не может быть выплачен Покупателю наличными денежными средствами. (п. 2 Указаний Банка России от 20.06.2007 № 1843-У и Письмо ЦБ РФ от 01.08.2011 </w:t>
      </w:r>
      <w:r>
        <w:rPr>
          <w:rFonts w:ascii="Times New Roman" w:hAnsi="Times New Roman"/>
          <w:sz w:val="28"/>
        </w:rPr>
        <w:t>г.)</w:t>
      </w:r>
    </w:p>
    <w:p w14:paraId="8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6.16. Гарантийный срок эксплуатации со дня приобретения Товара составляет 30 дней и исчисляется с момента получения Покупателем товара. Гарантия распространяется на все без исключения составные и комплектующие элементы изделия, в том числе замки, молнии, застежки, застегивающиеся кнопки, плечевые ремни, ручки, раздвигающиеся тележки, колеса и декоративные элементы. Сроки гарантии на другие комплектующие изделия и составные части товара считаются равными гарантийному сроку на основное изделие.</w:t>
      </w:r>
    </w:p>
    <w:p w14:paraId="85000000">
      <w:pPr>
        <w:ind/>
        <w:jc w:val="both"/>
        <w:rPr>
          <w:rFonts w:ascii="Times New Roman" w:hAnsi="Times New Roman"/>
          <w:sz w:val="28"/>
        </w:rPr>
      </w:pPr>
    </w:p>
    <w:p w14:paraId="8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ОТВЕТСТВЕННОСТЬ СТОРОН</w:t>
      </w:r>
    </w:p>
    <w:p w14:paraId="8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За неисполнение или ненадлежащее исполнение условий настоящего Договора (акцептованной Покупателем публичной оферты Продавца) Стороны несут ответст</w:t>
      </w:r>
      <w:r>
        <w:rPr>
          <w:rFonts w:ascii="Times New Roman" w:hAnsi="Times New Roman"/>
          <w:sz w:val="28"/>
        </w:rPr>
        <w:t>венность в соответствии с законодательством Российской Федерации.</w:t>
      </w:r>
    </w:p>
    <w:p w14:paraId="8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Вся текстовая информация и графические изображения, размещенные </w:t>
      </w:r>
      <w:r>
        <w:rPr>
          <w:rFonts w:ascii="Times New Roman" w:hAnsi="Times New Roman"/>
          <w:sz w:val="28"/>
        </w:rPr>
        <w:t xml:space="preserve">на Сайте, </w:t>
      </w:r>
      <w:r>
        <w:rPr>
          <w:rFonts w:ascii="Times New Roman" w:hAnsi="Times New Roman"/>
          <w:sz w:val="28"/>
        </w:rPr>
        <w:t>имеют законного правообладателя. Незаконное использование указанной информации и изображений преследуется в соответствии с действующим законодательством Российской Федерации.</w:t>
      </w:r>
    </w:p>
    <w:p w14:paraId="8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</w:t>
      </w:r>
      <w:r>
        <w:rPr>
          <w:rFonts w:ascii="Times New Roman" w:hAnsi="Times New Roman"/>
          <w:sz w:val="28"/>
        </w:rPr>
        <w:t>Продавец не отвечает за убытки Покупателя возникшие в результате:</w:t>
      </w:r>
    </w:p>
    <w:p w14:paraId="8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неправильного заполнения Заказа, в т. ч. неправильного указания персональных данных;</w:t>
      </w:r>
    </w:p>
    <w:p w14:paraId="8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неправомерных действий третьих лиц.</w:t>
      </w:r>
    </w:p>
    <w:p w14:paraId="8C000000">
      <w:pPr>
        <w:numPr>
          <w:numId w:val="8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полное или частичное неисполнение своих обязательств, если такое неисполнение явилось следствием действия </w:t>
      </w:r>
      <w:r>
        <w:rPr>
          <w:rFonts w:ascii="Times New Roman" w:hAnsi="Times New Roman"/>
          <w:sz w:val="28"/>
        </w:rPr>
        <w:t>обстоятельств непреодолимой силы, возникших после вступления в силу Правил, в результате событий чрезвычайного характера, которые Стороны не могли предвидеть или предотвратить.</w:t>
      </w:r>
    </w:p>
    <w:p w14:paraId="8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Покупатель гарантирует, что:</w:t>
      </w:r>
    </w:p>
    <w:p w14:paraId="8E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является представителем юридического лица/индивидуального предпринимателя;</w:t>
      </w:r>
    </w:p>
    <w:p w14:paraId="8F000000">
      <w:pPr>
        <w:numPr>
          <w:numId w:val="10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приобретаемый товар соответствует целям использования и приобретается для личных, бытовых или семейных нужд;</w:t>
      </w:r>
    </w:p>
    <w:p w14:paraId="90000000">
      <w:pPr>
        <w:numPr>
          <w:numId w:val="1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указал корректный адрес доставки;</w:t>
      </w:r>
    </w:p>
    <w:p w14:paraId="91000000">
      <w:pPr>
        <w:numPr>
          <w:numId w:val="1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указал корректный номер телефона для контактов;</w:t>
      </w:r>
    </w:p>
    <w:p w14:paraId="92000000">
      <w:pPr>
        <w:numPr>
          <w:numId w:val="1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указал корректный адрес электронной почты для контактов;</w:t>
      </w:r>
    </w:p>
    <w:p w14:paraId="93000000">
      <w:pPr>
        <w:numPr>
          <w:numId w:val="1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иная информация, указанная покупателем, является корректной и достоверной;</w:t>
      </w:r>
    </w:p>
    <w:p w14:paraId="94000000">
      <w:pPr>
        <w:numPr>
          <w:numId w:val="1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своими силами и за свой счет обеспечивает безопасность данных, указанных при оформлении заказа и использовании своих технических средств.</w:t>
      </w:r>
    </w:p>
    <w:p w14:paraId="9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 Покупатель несёт полную ответственность за достоверность сведений и персональных </w:t>
      </w:r>
      <w:r>
        <w:rPr>
          <w:rFonts w:ascii="Times New Roman" w:hAnsi="Times New Roman"/>
          <w:sz w:val="28"/>
        </w:rPr>
        <w:t>данных, указанных им при оформлении заказа.</w:t>
      </w:r>
    </w:p>
    <w:p w14:paraId="96000000">
      <w:pPr>
        <w:ind/>
        <w:jc w:val="both"/>
        <w:rPr>
          <w:rFonts w:ascii="Times New Roman" w:hAnsi="Times New Roman"/>
          <w:sz w:val="28"/>
        </w:rPr>
      </w:pPr>
    </w:p>
    <w:p w14:paraId="9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ПРОЧИЕ УСЛОВИЯ</w:t>
      </w:r>
    </w:p>
    <w:p w14:paraId="9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Покупатель гарантирует, что все условия настоящей Оферты ему понятны, и он принимает их безусловно и в полном объёме.</w:t>
      </w:r>
    </w:p>
    <w:p w14:paraId="9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 Все споры, связанные с неисполнением или ненадлежащим исполнением своих обязательств по настоящему Договору, Стороны будут стараться решить путем переговоров.</w:t>
      </w:r>
    </w:p>
    <w:p w14:paraId="9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 В случае не достижения согласия в ходе переговоров, споры будут разрешаться в судебном порядке в соответствии с действующим законодательством Российской Федерации.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2026-04-27T08:22:12Z</dcterms:modified>
</cp:coreProperties>
</file>