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line="240" w:lineRule="auto"/>
        <w:ind/>
        <w:jc w:val="center"/>
        <w:rPr>
          <w:rFonts w:ascii="Times New Roman" w:hAnsi="Times New Roman"/>
          <w:b w:val="1"/>
          <w:sz w:val="24"/>
        </w:rPr>
      </w:pPr>
      <w:r>
        <w:rPr>
          <w:rFonts w:ascii="Times New Roman" w:hAnsi="Times New Roman"/>
          <w:b w:val="1"/>
          <w:sz w:val="24"/>
        </w:rPr>
        <w:t>ПОЛИТИКА КОНФИДЕНЦИАЛЬНОСТИ</w:t>
      </w:r>
    </w:p>
    <w:p w14:paraId="02000000">
      <w:pPr>
        <w:tabs>
          <w:tab w:leader="none" w:pos="1418" w:val="left"/>
        </w:tabs>
        <w:spacing w:after="0" w:line="240" w:lineRule="auto"/>
        <w:ind w:firstLine="567" w:left="0"/>
        <w:rPr>
          <w:rFonts w:ascii="Times New Roman" w:hAnsi="Times New Roman"/>
          <w:sz w:val="24"/>
        </w:rPr>
      </w:pPr>
    </w:p>
    <w:p w14:paraId="03000000">
      <w:pPr>
        <w:tabs>
          <w:tab w:leader="none" w:pos="1418" w:val="left"/>
        </w:tabs>
        <w:spacing w:after="0" w:line="240" w:lineRule="auto"/>
        <w:ind w:firstLine="567" w:left="0"/>
        <w:jc w:val="both"/>
        <w:rPr>
          <w:rFonts w:ascii="Times New Roman" w:hAnsi="Times New Roman"/>
          <w:sz w:val="24"/>
        </w:rPr>
      </w:pPr>
      <w:r>
        <w:rPr>
          <w:rFonts w:ascii="Times New Roman" w:hAnsi="Times New Roman"/>
          <w:sz w:val="24"/>
        </w:rPr>
        <w:t>Настоящая политика обработки персональных данных составлена в соответствии с требованиями Фе</w:t>
      </w:r>
      <w:r>
        <w:rPr>
          <w:rFonts w:ascii="Times New Roman" w:hAnsi="Times New Roman"/>
          <w:sz w:val="24"/>
        </w:rPr>
        <w:t>дерального закона от 27.07.2006 г.</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152-ФЗ «О персональных данных» (далее - Закон о персональных данных) и определяет порядок обработки персональных данных и </w:t>
      </w:r>
      <w:r>
        <w:rPr>
          <w:rFonts w:ascii="Times New Roman" w:hAnsi="Times New Roman"/>
          <w:sz w:val="24"/>
        </w:rPr>
        <w:t xml:space="preserve">меры по обеспечению безопасности персональных данных, предпринимаемые </w:t>
      </w:r>
      <w:r>
        <w:rPr>
          <w:rFonts w:ascii="Times New Roman" w:hAnsi="Times New Roman"/>
          <w:sz w:val="24"/>
        </w:rPr>
        <w:t>Индивидуальным предпринимателем Андреевой Анастасией Павловной</w:t>
      </w:r>
      <w:r>
        <w:rPr>
          <w:rFonts w:ascii="Times New Roman" w:hAnsi="Times New Roman"/>
          <w:sz w:val="24"/>
        </w:rPr>
        <w:t xml:space="preserve"> </w:t>
      </w:r>
      <w:r>
        <w:rPr>
          <w:rFonts w:ascii="Times New Roman" w:hAnsi="Times New Roman"/>
          <w:sz w:val="24"/>
        </w:rPr>
        <w:t>(далее – Оператор).</w:t>
      </w:r>
    </w:p>
    <w:p w14:paraId="04000000">
      <w:pPr>
        <w:tabs>
          <w:tab w:leader="none" w:pos="1418" w:val="left"/>
        </w:tabs>
        <w:spacing w:after="0" w:line="240" w:lineRule="auto"/>
        <w:ind w:firstLine="567" w:left="0"/>
        <w:jc w:val="both"/>
        <w:rPr>
          <w:rFonts w:ascii="Times New Roman" w:hAnsi="Times New Roman"/>
          <w:sz w:val="24"/>
        </w:rPr>
      </w:pPr>
    </w:p>
    <w:p w14:paraId="05000000">
      <w:pPr>
        <w:pStyle w:val="Style_1"/>
        <w:numPr>
          <w:ilvl w:val="1"/>
          <w:numId w:val="1"/>
        </w:numPr>
        <w:tabs>
          <w:tab w:leader="none" w:pos="1134"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6000000">
      <w:pPr>
        <w:pStyle w:val="Style_1"/>
        <w:numPr>
          <w:ilvl w:val="1"/>
          <w:numId w:val="1"/>
        </w:numPr>
        <w:tabs>
          <w:tab w:leader="none" w:pos="1134" w:val="left"/>
          <w:tab w:leader="none" w:pos="1418" w:val="left"/>
        </w:tabs>
        <w:spacing w:after="0" w:line="240" w:lineRule="auto"/>
        <w:ind w:firstLine="709" w:left="0"/>
        <w:jc w:val="both"/>
      </w:pPr>
      <w:r>
        <w:rPr>
          <w:rFonts w:ascii="Times New Roman" w:hAnsi="Times New Roman"/>
          <w:sz w:val="24"/>
        </w:rPr>
        <w:t>Н</w:t>
      </w:r>
      <w:r>
        <w:rPr>
          <w:rFonts w:ascii="Times New Roman" w:hAnsi="Times New Roman"/>
          <w:sz w:val="24"/>
        </w:rPr>
        <w:t>астоящая политика Оператора в отношен</w:t>
      </w:r>
      <w:r>
        <w:rPr>
          <w:rFonts w:ascii="Times New Roman" w:hAnsi="Times New Roman"/>
          <w:sz w:val="24"/>
        </w:rPr>
        <w:t>ии обработки персональных данных (далее – Политика) приме</w:t>
      </w:r>
      <w:r>
        <w:rPr>
          <w:rFonts w:ascii="Times New Roman" w:hAnsi="Times New Roman"/>
          <w:sz w:val="24"/>
        </w:rPr>
        <w:t>няется ко всей информации, ко</w:t>
      </w:r>
      <w:r>
        <w:rPr>
          <w:rFonts w:ascii="Times New Roman" w:hAnsi="Times New Roman"/>
          <w:sz w:val="24"/>
        </w:rPr>
        <w:t xml:space="preserve">торую Оператор может получить о </w:t>
      </w:r>
      <w:r>
        <w:rPr>
          <w:rFonts w:ascii="Times New Roman" w:hAnsi="Times New Roman"/>
          <w:sz w:val="24"/>
        </w:rPr>
        <w:t xml:space="preserve">посетителях Сайта канала </w:t>
      </w:r>
      <w:r>
        <w:rPr>
          <w:rFonts w:ascii="Times New Roman" w:hAnsi="Times New Roman"/>
          <w:sz w:val="24"/>
        </w:rPr>
        <w:t>https://asyadrop.ru</w:t>
      </w:r>
      <w:r>
        <w:rPr>
          <w:rFonts w:ascii="Times New Roman" w:hAnsi="Times New Roman"/>
          <w:sz w:val="24"/>
        </w:rPr>
        <w:t xml:space="preserve"> (дал</w:t>
      </w:r>
      <w:r>
        <w:rPr>
          <w:rFonts w:ascii="Times New Roman" w:hAnsi="Times New Roman"/>
          <w:sz w:val="24"/>
        </w:rPr>
        <w:t>ее также поименова</w:t>
      </w:r>
      <w:r>
        <w:rPr>
          <w:rFonts w:ascii="Times New Roman" w:hAnsi="Times New Roman"/>
          <w:sz w:val="24"/>
        </w:rPr>
        <w:t>н как Сайт)</w:t>
      </w:r>
    </w:p>
    <w:p w14:paraId="07000000">
      <w:pPr>
        <w:pStyle w:val="Style_1"/>
        <w:tabs>
          <w:tab w:leader="none" w:pos="1418" w:val="left"/>
        </w:tabs>
        <w:spacing w:after="0" w:line="240" w:lineRule="auto"/>
        <w:ind w:firstLine="567" w:left="567"/>
        <w:jc w:val="both"/>
        <w:rPr>
          <w:rFonts w:ascii="Times New Roman" w:hAnsi="Times New Roman"/>
          <w:sz w:val="24"/>
        </w:rPr>
      </w:pPr>
    </w:p>
    <w:p w14:paraId="08000000">
      <w:pPr>
        <w:pStyle w:val="Style_1"/>
        <w:numPr>
          <w:ilvl w:val="0"/>
          <w:numId w:val="1"/>
        </w:numPr>
        <w:tabs>
          <w:tab w:leader="none" w:pos="1134" w:val="left"/>
        </w:tabs>
        <w:spacing w:after="0" w:line="240" w:lineRule="auto"/>
        <w:ind w:firstLine="709" w:left="0"/>
        <w:jc w:val="center"/>
        <w:rPr>
          <w:rFonts w:ascii="Times New Roman" w:hAnsi="Times New Roman"/>
          <w:b w:val="1"/>
          <w:sz w:val="24"/>
        </w:rPr>
      </w:pPr>
      <w:r>
        <w:rPr>
          <w:rFonts w:ascii="Times New Roman" w:hAnsi="Times New Roman"/>
          <w:b w:val="1"/>
          <w:sz w:val="24"/>
        </w:rPr>
        <w:t>ОСНОВНЫЕ ТЕРМИНЫ И ОПРЕДЕЛЕНИЯ, ИСПОЛЬЗУЕМЫЕ В НАСТОЯЩЕЙ ПОЛИТИКЕ ОБРАБОТКИ ПЕРСОНАЛЬНЫХ ДАННЫХ (ДАЛЕЕ - ПОЛИТИКЕ):</w:t>
      </w:r>
    </w:p>
    <w:p w14:paraId="09000000">
      <w:pPr>
        <w:pStyle w:val="Style_1"/>
        <w:numPr>
          <w:ilvl w:val="1"/>
          <w:numId w:val="1"/>
        </w:numPr>
        <w:tabs>
          <w:tab w:leader="none" w:pos="1134" w:val="left"/>
        </w:tabs>
        <w:spacing w:after="0" w:line="240" w:lineRule="auto"/>
        <w:ind w:firstLine="709" w:left="0"/>
        <w:jc w:val="both"/>
        <w:rPr>
          <w:rFonts w:ascii="Times New Roman" w:hAnsi="Times New Roman"/>
          <w:sz w:val="24"/>
        </w:rPr>
      </w:pPr>
      <w:r>
        <w:rPr>
          <w:rFonts w:ascii="Times New Roman" w:hAnsi="Times New Roman"/>
          <w:sz w:val="24"/>
        </w:rPr>
        <w:t>Автоматизированная обработка персональных данных – обработка персональных данных с помощью средств вычислительной техники.</w:t>
      </w:r>
    </w:p>
    <w:p w14:paraId="0A000000">
      <w:pPr>
        <w:pStyle w:val="Style_1"/>
        <w:numPr>
          <w:ilvl w:val="1"/>
          <w:numId w:val="1"/>
        </w:numPr>
        <w:tabs>
          <w:tab w:leader="none" w:pos="1134" w:val="left"/>
        </w:tabs>
        <w:spacing w:after="0" w:line="240" w:lineRule="auto"/>
        <w:ind w:firstLine="709" w:left="0"/>
        <w:jc w:val="both"/>
        <w:rPr>
          <w:rFonts w:ascii="Times New Roman" w:hAnsi="Times New Roman"/>
          <w:sz w:val="24"/>
        </w:rPr>
      </w:pPr>
      <w:r>
        <w:rPr>
          <w:rFonts w:ascii="Times New Roman" w:hAnsi="Times New Roman"/>
          <w:sz w:val="24"/>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0B000000">
      <w:pPr>
        <w:pStyle w:val="Style_1"/>
        <w:numPr>
          <w:ilvl w:val="1"/>
          <w:numId w:val="1"/>
        </w:numPr>
        <w:tabs>
          <w:tab w:leader="none" w:pos="1134" w:val="left"/>
        </w:tabs>
        <w:spacing w:after="0" w:line="240" w:lineRule="auto"/>
        <w:ind w:firstLine="709" w:left="0"/>
        <w:jc w:val="both"/>
      </w:pPr>
      <w:r>
        <w:rPr>
          <w:rFonts w:ascii="Times New Roman" w:hAnsi="Times New Roman"/>
          <w:sz w:val="24"/>
        </w:rPr>
        <w:t>Сайт Оператора</w:t>
      </w:r>
      <w:r>
        <w:rPr>
          <w:rFonts w:ascii="Times New Roman" w:hAnsi="Times New Roman"/>
          <w:sz w:val="24"/>
        </w:rPr>
        <w:t xml:space="preserve">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Pr>
          <w:rFonts w:ascii="Times New Roman" w:hAnsi="Times New Roman"/>
          <w:sz w:val="24"/>
        </w:rPr>
        <w:t>https://asyadrop.ru</w:t>
      </w:r>
    </w:p>
    <w:p w14:paraId="0C000000">
      <w:pPr>
        <w:pStyle w:val="Style_1"/>
        <w:numPr>
          <w:ilvl w:val="1"/>
          <w:numId w:val="1"/>
        </w:numPr>
        <w:tabs>
          <w:tab w:leader="none" w:pos="1134" w:val="left"/>
        </w:tabs>
        <w:spacing w:after="0" w:line="240" w:lineRule="auto"/>
        <w:ind w:firstLine="709" w:left="0"/>
        <w:jc w:val="both"/>
        <w:rPr>
          <w:rFonts w:ascii="Times New Roman" w:hAnsi="Times New Roman"/>
          <w:sz w:val="24"/>
        </w:rPr>
      </w:pPr>
      <w:r>
        <w:rPr>
          <w:rFonts w:ascii="Times New Roman" w:hAnsi="Times New Roman"/>
          <w:sz w:val="24"/>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D000000">
      <w:pPr>
        <w:pStyle w:val="Style_1"/>
        <w:numPr>
          <w:ilvl w:val="1"/>
          <w:numId w:val="1"/>
        </w:numPr>
        <w:tabs>
          <w:tab w:leader="none" w:pos="1134" w:val="left"/>
        </w:tabs>
        <w:spacing w:after="0" w:line="240" w:lineRule="auto"/>
        <w:ind w:firstLine="709" w:left="0"/>
        <w:jc w:val="both"/>
        <w:rPr>
          <w:rFonts w:ascii="Times New Roman" w:hAnsi="Times New Roman"/>
          <w:sz w:val="24"/>
        </w:rPr>
      </w:pPr>
      <w:r>
        <w:rPr>
          <w:rFonts w:ascii="Times New Roman" w:hAnsi="Times New Roman"/>
          <w:sz w:val="24"/>
        </w:rPr>
        <w:t>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0E000000">
      <w:pPr>
        <w:pStyle w:val="Style_1"/>
        <w:numPr>
          <w:ilvl w:val="1"/>
          <w:numId w:val="1"/>
        </w:numPr>
        <w:tabs>
          <w:tab w:leader="none" w:pos="1134" w:val="left"/>
        </w:tabs>
        <w:spacing w:after="0" w:line="240" w:lineRule="auto"/>
        <w:ind w:firstLine="709" w:left="0"/>
        <w:jc w:val="both"/>
        <w:rPr>
          <w:rFonts w:ascii="Times New Roman" w:hAnsi="Times New Roman"/>
          <w:sz w:val="24"/>
        </w:rPr>
      </w:pPr>
      <w:r>
        <w:rPr>
          <w:rFonts w:ascii="Times New Roman" w:hAnsi="Times New Roman"/>
          <w:sz w:val="24"/>
        </w:rPr>
        <w:t>Обработка</w:t>
      </w:r>
      <w:r>
        <w:rPr>
          <w:rFonts w:ascii="Times New Roman" w:hAnsi="Times New Roman"/>
          <w:sz w:val="24"/>
        </w:rPr>
        <w:t xml:space="preserve"> персональных данных – любое действие (операция) или совокупность действий (операций), совершаемых с использованием средств автоматизации </w:t>
      </w:r>
      <w:r>
        <w:rPr>
          <w:rFonts w:ascii="Times New Roman" w:hAnsi="Times New Roman"/>
          <w:sz w:val="24"/>
        </w:rPr>
        <w:t>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w:t>
      </w:r>
      <w:r>
        <w:rPr>
          <w:rFonts w:ascii="Times New Roman" w:hAnsi="Times New Roman"/>
          <w:sz w:val="24"/>
        </w:rPr>
        <w:t xml:space="preserve"> обезличивание, блокирование, удаление, уничтожение персональных данных.</w:t>
      </w:r>
    </w:p>
    <w:p w14:paraId="0F000000">
      <w:pPr>
        <w:pStyle w:val="Style_1"/>
        <w:numPr>
          <w:ilvl w:val="1"/>
          <w:numId w:val="1"/>
        </w:numPr>
        <w:tabs>
          <w:tab w:leader="none" w:pos="1134" w:val="left"/>
        </w:tabs>
        <w:spacing w:after="0" w:line="240" w:lineRule="auto"/>
        <w:ind w:firstLine="709" w:left="0"/>
        <w:jc w:val="both"/>
        <w:rPr>
          <w:rFonts w:ascii="Times New Roman" w:hAnsi="Times New Roman"/>
          <w:sz w:val="24"/>
        </w:rPr>
      </w:pPr>
      <w:r>
        <w:rPr>
          <w:rFonts w:ascii="Times New Roman" w:hAnsi="Times New Roman"/>
          <w:sz w:val="24"/>
        </w:rPr>
        <w:t>Оператор –</w:t>
      </w:r>
      <w:r>
        <w:rPr>
          <w:rFonts w:ascii="Times New Roman" w:hAnsi="Times New Roman"/>
          <w:sz w:val="24"/>
          <w:shd w:fill="FFD821" w:val="clear"/>
        </w:rPr>
        <w:t xml:space="preserve"> </w:t>
      </w:r>
      <w:r>
        <w:rPr>
          <w:rFonts w:ascii="Times New Roman" w:hAnsi="Times New Roman"/>
          <w:sz w:val="24"/>
          <w:shd w:fill="FFD821" w:val="clear"/>
        </w:rPr>
        <w:t>Индивидуальный предприниматель Андреева Анастасия Павловна (адрес: _________________ ИНН: 663207057606, ОГРНИП: ___________</w:t>
      </w:r>
      <w:r>
        <w:rPr>
          <w:rFonts w:ascii="Times New Roman" w:hAnsi="Times New Roman"/>
          <w:sz w:val="24"/>
          <w:shd w:fill="FFD821" w:val="clear"/>
        </w:rPr>
        <w:t>)</w:t>
      </w:r>
      <w:r>
        <w:rPr>
          <w:rFonts w:ascii="Times New Roman" w:hAnsi="Times New Roman"/>
          <w:sz w:val="24"/>
          <w:shd w:fill="FFD821" w:val="clear"/>
        </w:rPr>
        <w:t>,</w:t>
      </w:r>
      <w:r>
        <w:rPr>
          <w:rFonts w:ascii="Times New Roman" w:hAnsi="Times New Roman"/>
          <w:sz w:val="24"/>
        </w:rPr>
        <w:t xml:space="preserve"> </w:t>
      </w:r>
      <w:r>
        <w:rPr>
          <w:rFonts w:ascii="Times New Roman" w:hAnsi="Times New Roman"/>
          <w:sz w:val="24"/>
        </w:rPr>
        <w:t>осуществляющ</w:t>
      </w:r>
      <w:r>
        <w:rPr>
          <w:rFonts w:ascii="Times New Roman" w:hAnsi="Times New Roman"/>
          <w:sz w:val="24"/>
        </w:rPr>
        <w:t>ее</w:t>
      </w:r>
      <w:r>
        <w:rPr>
          <w:rFonts w:ascii="Times New Roman" w:hAnsi="Times New Roman"/>
          <w:sz w:val="24"/>
        </w:rPr>
        <w:t xml:space="preserve"> обработку персональных данных, а также определяющ</w:t>
      </w:r>
      <w:r>
        <w:rPr>
          <w:rFonts w:ascii="Times New Roman" w:hAnsi="Times New Roman"/>
          <w:sz w:val="24"/>
        </w:rPr>
        <w:t>ее</w:t>
      </w:r>
      <w:r>
        <w:rPr>
          <w:rFonts w:ascii="Times New Roman" w:hAnsi="Times New Roman"/>
          <w:sz w:val="24"/>
        </w:rPr>
        <w:t xml:space="preserve">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0000000">
      <w:pPr>
        <w:pStyle w:val="Style_1"/>
        <w:numPr>
          <w:ilvl w:val="1"/>
          <w:numId w:val="1"/>
        </w:numPr>
        <w:tabs>
          <w:tab w:leader="none" w:pos="1134"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 xml:space="preserve">Персональные данные – любая информация, относящаяся прямо или косвенно к определенному </w:t>
      </w:r>
      <w:r>
        <w:rPr>
          <w:rFonts w:ascii="Times New Roman" w:hAnsi="Times New Roman"/>
          <w:sz w:val="24"/>
        </w:rPr>
        <w:t>или определяемому Пользователю Сайта Оператора.</w:t>
      </w:r>
    </w:p>
    <w:p w14:paraId="11000000">
      <w:pPr>
        <w:pStyle w:val="Style_1"/>
        <w:numPr>
          <w:ilvl w:val="1"/>
          <w:numId w:val="1"/>
        </w:numPr>
        <w:tabs>
          <w:tab w:leader="none" w:pos="1134"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 xml:space="preserve">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w:t>
      </w:r>
      <w:r>
        <w:rPr>
          <w:rFonts w:ascii="Times New Roman" w:hAnsi="Times New Roman"/>
          <w:sz w:val="24"/>
        </w:rPr>
        <w:t>распространения в порядке, предусмотренном Законом о персональных данных (далее - персональные данные, разрешенные для распространения).</w:t>
      </w:r>
    </w:p>
    <w:p w14:paraId="12000000">
      <w:pPr>
        <w:pStyle w:val="Style_1"/>
        <w:numPr>
          <w:ilvl w:val="1"/>
          <w:numId w:val="1"/>
        </w:numPr>
        <w:tabs>
          <w:tab w:leader="none" w:pos="1276"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П</w:t>
      </w:r>
      <w:r>
        <w:rPr>
          <w:rFonts w:ascii="Times New Roman" w:hAnsi="Times New Roman"/>
          <w:sz w:val="24"/>
        </w:rPr>
        <w:t xml:space="preserve">ользователь </w:t>
      </w:r>
      <w:r>
        <w:rPr>
          <w:rFonts w:ascii="Times New Roman" w:hAnsi="Times New Roman"/>
          <w:sz w:val="24"/>
        </w:rPr>
        <w:t xml:space="preserve">(далее также субъект персональных данных) </w:t>
      </w:r>
      <w:r>
        <w:rPr>
          <w:rFonts w:ascii="Times New Roman" w:hAnsi="Times New Roman"/>
          <w:sz w:val="24"/>
        </w:rPr>
        <w:t>– любой посетитель Сайта Оператора.</w:t>
      </w:r>
    </w:p>
    <w:p w14:paraId="13000000">
      <w:pPr>
        <w:pStyle w:val="Style_1"/>
        <w:numPr>
          <w:ilvl w:val="1"/>
          <w:numId w:val="1"/>
        </w:numPr>
        <w:tabs>
          <w:tab w:leader="none" w:pos="1276"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4000000">
      <w:pPr>
        <w:pStyle w:val="Style_1"/>
        <w:numPr>
          <w:ilvl w:val="1"/>
          <w:numId w:val="1"/>
        </w:numPr>
        <w:tabs>
          <w:tab w:leader="none" w:pos="1276"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15000000">
      <w:pPr>
        <w:pStyle w:val="Style_1"/>
        <w:numPr>
          <w:ilvl w:val="1"/>
          <w:numId w:val="1"/>
        </w:numPr>
        <w:tabs>
          <w:tab w:leader="none" w:pos="1276"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16000000">
      <w:pPr>
        <w:pStyle w:val="Style_1"/>
        <w:numPr>
          <w:ilvl w:val="1"/>
          <w:numId w:val="1"/>
        </w:numPr>
        <w:tabs>
          <w:tab w:leader="none" w:pos="1276"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17000000">
      <w:pPr>
        <w:pStyle w:val="Style_1"/>
        <w:tabs>
          <w:tab w:leader="none" w:pos="1418" w:val="left"/>
        </w:tabs>
        <w:spacing w:after="0" w:line="240" w:lineRule="auto"/>
        <w:ind w:firstLine="0" w:left="567"/>
        <w:jc w:val="both"/>
        <w:rPr>
          <w:rFonts w:ascii="Times New Roman" w:hAnsi="Times New Roman"/>
          <w:sz w:val="24"/>
        </w:rPr>
      </w:pPr>
    </w:p>
    <w:p w14:paraId="18000000">
      <w:pPr>
        <w:pStyle w:val="Style_1"/>
        <w:numPr>
          <w:ilvl w:val="0"/>
          <w:numId w:val="1"/>
        </w:numPr>
        <w:tabs>
          <w:tab w:leader="none" w:pos="1134" w:val="left"/>
        </w:tabs>
        <w:spacing w:after="0" w:line="240" w:lineRule="auto"/>
        <w:ind w:firstLine="709" w:left="0"/>
        <w:jc w:val="center"/>
        <w:rPr>
          <w:rFonts w:ascii="Times New Roman" w:hAnsi="Times New Roman"/>
          <w:b w:val="1"/>
          <w:sz w:val="24"/>
        </w:rPr>
      </w:pPr>
      <w:r>
        <w:rPr>
          <w:rFonts w:ascii="Times New Roman" w:hAnsi="Times New Roman"/>
          <w:b w:val="1"/>
          <w:sz w:val="24"/>
        </w:rPr>
        <w:t>ЦЕЛИ ОБРАБОТКИ ПЕРСОНАЛЬНЫХ ДАННЫХ</w:t>
      </w:r>
    </w:p>
    <w:p w14:paraId="19000000">
      <w:pPr>
        <w:pStyle w:val="Style_1"/>
        <w:numPr>
          <w:ilvl w:val="1"/>
          <w:numId w:val="1"/>
        </w:numPr>
        <w:tabs>
          <w:tab w:leader="none" w:pos="1134" w:val="left"/>
        </w:tabs>
        <w:spacing w:after="0" w:line="240" w:lineRule="auto"/>
        <w:ind w:firstLine="709" w:left="0"/>
        <w:jc w:val="both"/>
        <w:rPr>
          <w:rFonts w:ascii="Times New Roman" w:hAnsi="Times New Roman"/>
          <w:sz w:val="24"/>
        </w:rPr>
      </w:pPr>
      <w:r>
        <w:rPr>
          <w:rFonts w:ascii="Times New Roman" w:hAnsi="Times New Roman"/>
          <w:sz w:val="24"/>
        </w:rPr>
        <w:t>Цель обработки персональных данных Пользователя:</w:t>
      </w:r>
    </w:p>
    <w:p w14:paraId="1A000000">
      <w:pPr>
        <w:pStyle w:val="Style_1"/>
        <w:numPr>
          <w:ilvl w:val="0"/>
          <w:numId w:val="2"/>
        </w:numPr>
        <w:tabs>
          <w:tab w:leader="none" w:pos="993" w:val="left"/>
        </w:tabs>
        <w:spacing w:after="0" w:line="240" w:lineRule="auto"/>
        <w:ind w:firstLine="709" w:left="0"/>
        <w:jc w:val="both"/>
        <w:rPr>
          <w:rFonts w:ascii="Times New Roman" w:hAnsi="Times New Roman"/>
          <w:sz w:val="24"/>
        </w:rPr>
      </w:pPr>
      <w:r>
        <w:rPr>
          <w:rFonts w:ascii="Times New Roman" w:hAnsi="Times New Roman"/>
          <w:sz w:val="24"/>
        </w:rPr>
        <w:t>предоставление субъекту персональных данных доступа к персонализированным ресурсам сайта Оператора, информации и/или материалам на Сайте</w:t>
      </w:r>
      <w:r>
        <w:rPr>
          <w:rFonts w:ascii="Times New Roman" w:hAnsi="Times New Roman"/>
          <w:sz w:val="24"/>
        </w:rPr>
        <w:t>;</w:t>
      </w:r>
    </w:p>
    <w:p w14:paraId="1B000000">
      <w:pPr>
        <w:pStyle w:val="Style_1"/>
        <w:numPr>
          <w:ilvl w:val="0"/>
          <w:numId w:val="2"/>
        </w:numPr>
        <w:tabs>
          <w:tab w:leader="none" w:pos="993" w:val="left"/>
        </w:tabs>
        <w:spacing w:after="0" w:line="240" w:lineRule="auto"/>
        <w:ind w:firstLine="709" w:left="0"/>
        <w:jc w:val="both"/>
        <w:rPr>
          <w:rFonts w:ascii="Times New Roman" w:hAnsi="Times New Roman"/>
          <w:sz w:val="24"/>
        </w:rPr>
      </w:pPr>
      <w:r>
        <w:rPr>
          <w:rFonts w:ascii="Times New Roman" w:hAnsi="Times New Roman"/>
          <w:sz w:val="24"/>
        </w:rPr>
        <w:t xml:space="preserve">установление Оператором с субъектом персональных данных обратной связи, включая, </w:t>
      </w:r>
      <w:r>
        <w:rPr>
          <w:rFonts w:ascii="Times New Roman" w:hAnsi="Times New Roman"/>
          <w:sz w:val="24"/>
        </w:rPr>
        <w:t>но</w:t>
      </w:r>
      <w:r>
        <w:rPr>
          <w:rFonts w:ascii="Times New Roman" w:hAnsi="Times New Roman"/>
          <w:sz w:val="24"/>
        </w:rPr>
        <w:t xml:space="preserve"> не ограничиваясь осуществлением рассылки материалов и контента Сайта </w:t>
      </w:r>
      <w:r>
        <w:rPr>
          <w:rFonts w:ascii="Times New Roman" w:hAnsi="Times New Roman"/>
          <w:sz w:val="24"/>
        </w:rPr>
        <w:t>Оператора</w:t>
      </w:r>
      <w:r>
        <w:rPr>
          <w:rFonts w:ascii="Times New Roman" w:hAnsi="Times New Roman"/>
          <w:sz w:val="24"/>
        </w:rPr>
        <w:t xml:space="preserve">, осуществлением информационной и/или рекламной рассылки на основании согласия </w:t>
      </w:r>
      <w:r>
        <w:rPr>
          <w:rFonts w:ascii="Times New Roman" w:hAnsi="Times New Roman"/>
          <w:sz w:val="24"/>
        </w:rPr>
        <w:t>Пользователя</w:t>
      </w:r>
      <w:r>
        <w:rPr>
          <w:rFonts w:ascii="Times New Roman" w:hAnsi="Times New Roman"/>
          <w:sz w:val="24"/>
        </w:rPr>
        <w:t>;</w:t>
      </w:r>
    </w:p>
    <w:p w14:paraId="1C000000">
      <w:pPr>
        <w:pStyle w:val="Style_1"/>
        <w:numPr>
          <w:ilvl w:val="0"/>
          <w:numId w:val="2"/>
        </w:numPr>
        <w:tabs>
          <w:tab w:leader="none" w:pos="993" w:val="left"/>
        </w:tabs>
        <w:spacing w:after="0" w:line="240" w:lineRule="auto"/>
        <w:ind w:firstLine="709" w:left="0"/>
        <w:jc w:val="both"/>
        <w:rPr>
          <w:rFonts w:ascii="Times New Roman" w:hAnsi="Times New Roman"/>
          <w:sz w:val="24"/>
        </w:rPr>
      </w:pPr>
      <w:r>
        <w:rPr>
          <w:rFonts w:ascii="Times New Roman" w:hAnsi="Times New Roman"/>
          <w:sz w:val="24"/>
        </w:rPr>
        <w:t>заключение, исполнение и прекращение гражданско-правовых договоров;</w:t>
      </w:r>
    </w:p>
    <w:p w14:paraId="1D000000">
      <w:pPr>
        <w:pStyle w:val="Style_1"/>
        <w:numPr>
          <w:ilvl w:val="0"/>
          <w:numId w:val="2"/>
        </w:numPr>
        <w:tabs>
          <w:tab w:leader="none" w:pos="993" w:val="left"/>
        </w:tabs>
        <w:spacing w:after="0" w:line="240" w:lineRule="auto"/>
        <w:ind w:firstLine="709" w:left="0"/>
        <w:jc w:val="both"/>
        <w:rPr>
          <w:rFonts w:ascii="Times New Roman" w:hAnsi="Times New Roman"/>
          <w:sz w:val="24"/>
        </w:rPr>
      </w:pPr>
      <w:r>
        <w:rPr>
          <w:rFonts w:ascii="Times New Roman" w:hAnsi="Times New Roman"/>
          <w:sz w:val="24"/>
        </w:rPr>
        <w:t>Информирование Пользователя посредством отправки электронных писем/сообщений в мессенджерах;</w:t>
      </w:r>
    </w:p>
    <w:p w14:paraId="1E000000">
      <w:pPr>
        <w:pStyle w:val="Style_1"/>
        <w:numPr>
          <w:ilvl w:val="0"/>
          <w:numId w:val="2"/>
        </w:numPr>
        <w:tabs>
          <w:tab w:leader="none" w:pos="993" w:val="left"/>
        </w:tabs>
        <w:spacing w:after="0" w:line="240" w:lineRule="auto"/>
        <w:ind w:firstLine="709" w:left="0"/>
        <w:jc w:val="both"/>
        <w:rPr>
          <w:rFonts w:ascii="Times New Roman" w:hAnsi="Times New Roman"/>
          <w:sz w:val="24"/>
        </w:rPr>
      </w:pPr>
      <w:r>
        <w:rPr>
          <w:rFonts w:ascii="Times New Roman" w:hAnsi="Times New Roman"/>
          <w:sz w:val="24"/>
        </w:rPr>
        <w:t xml:space="preserve">обработка персональных данных в иных целях, согласованных </w:t>
      </w:r>
      <w:r>
        <w:rPr>
          <w:rFonts w:ascii="Times New Roman" w:hAnsi="Times New Roman"/>
          <w:sz w:val="24"/>
        </w:rPr>
        <w:t>Пользователем</w:t>
      </w:r>
      <w:r>
        <w:rPr>
          <w:rFonts w:ascii="Times New Roman" w:hAnsi="Times New Roman"/>
          <w:sz w:val="24"/>
        </w:rPr>
        <w:t>.</w:t>
      </w:r>
    </w:p>
    <w:p w14:paraId="1F000000">
      <w:pPr>
        <w:pStyle w:val="Style_1"/>
        <w:numPr>
          <w:ilvl w:val="1"/>
          <w:numId w:val="1"/>
        </w:numPr>
        <w:tabs>
          <w:tab w:leader="none" w:pos="1134"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 xml:space="preserve">Оператор </w:t>
      </w:r>
      <w:r>
        <w:rPr>
          <w:rFonts w:ascii="Times New Roman" w:hAnsi="Times New Roman"/>
          <w:sz w:val="24"/>
        </w:rPr>
        <w:t>вправе</w:t>
      </w:r>
      <w:r>
        <w:rPr>
          <w:rFonts w:ascii="Times New Roman" w:hAnsi="Times New Roman"/>
          <w:sz w:val="24"/>
        </w:rPr>
        <w:t xml:space="preserve"> направлять Пользователю уведомления о новых продуктах и услугах, специальных предложениях и различных событиях. Пользователь </w:t>
      </w:r>
      <w:r>
        <w:rPr>
          <w:rFonts w:ascii="Times New Roman" w:hAnsi="Times New Roman"/>
          <w:sz w:val="24"/>
        </w:rPr>
        <w:t>вправе в любое время</w:t>
      </w:r>
      <w:r>
        <w:rPr>
          <w:rFonts w:ascii="Times New Roman" w:hAnsi="Times New Roman"/>
          <w:sz w:val="24"/>
        </w:rPr>
        <w:t xml:space="preserve"> отказаться от получения информационных сообщений, направив Оператору письмо на адрес электронной почты </w:t>
      </w:r>
      <w:r>
        <w:rPr>
          <w:rFonts w:ascii="Times New Roman" w:hAnsi="Times New Roman"/>
          <w:sz w:val="24"/>
          <w:shd w:fill="FFD821" w:val="clear"/>
        </w:rPr>
        <w:t>_______________</w:t>
      </w:r>
      <w:r>
        <w:rPr>
          <w:rFonts w:ascii="Times New Roman" w:hAnsi="Times New Roman"/>
          <w:sz w:val="24"/>
        </w:rPr>
        <w:t xml:space="preserve"> </w:t>
      </w:r>
      <w:r>
        <w:rPr>
          <w:rFonts w:ascii="Times New Roman" w:hAnsi="Times New Roman"/>
          <w:sz w:val="24"/>
        </w:rPr>
        <w:t>с пометкой «Отказ от уведомлений о новых продуктах и услугах и специальных предложениях».</w:t>
      </w:r>
    </w:p>
    <w:p w14:paraId="20000000">
      <w:pPr>
        <w:pStyle w:val="Style_1"/>
        <w:numPr>
          <w:ilvl w:val="1"/>
          <w:numId w:val="1"/>
        </w:numPr>
        <w:tabs>
          <w:tab w:leader="none" w:pos="1134"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 xml:space="preserve">Обезличенные данные Пользователей, собираемые с помощью сервисов </w:t>
      </w:r>
      <w:r>
        <w:rPr>
          <w:rFonts w:ascii="Times New Roman" w:hAnsi="Times New Roman"/>
          <w:sz w:val="24"/>
        </w:rPr>
        <w:t>интернет-статистики</w:t>
      </w:r>
      <w:r>
        <w:rPr>
          <w:rFonts w:ascii="Times New Roman" w:hAnsi="Times New Roman"/>
          <w:sz w:val="24"/>
        </w:rPr>
        <w:t>, служат для сбора информации о действиях Пользователей на сайте, улучшения качества сайта и его содержания.</w:t>
      </w:r>
    </w:p>
    <w:p w14:paraId="21000000">
      <w:pPr>
        <w:pStyle w:val="Style_1"/>
        <w:tabs>
          <w:tab w:leader="none" w:pos="1134" w:val="left"/>
        </w:tabs>
        <w:spacing w:after="0" w:line="240" w:lineRule="auto"/>
        <w:ind w:firstLine="0" w:left="420"/>
        <w:rPr>
          <w:rFonts w:ascii="Times New Roman" w:hAnsi="Times New Roman"/>
          <w:sz w:val="24"/>
        </w:rPr>
      </w:pPr>
    </w:p>
    <w:p w14:paraId="22000000">
      <w:pPr>
        <w:pStyle w:val="Style_1"/>
        <w:numPr>
          <w:ilvl w:val="0"/>
          <w:numId w:val="1"/>
        </w:numPr>
        <w:tabs>
          <w:tab w:leader="none" w:pos="1134" w:val="left"/>
        </w:tabs>
        <w:spacing w:after="0" w:line="240" w:lineRule="auto"/>
        <w:ind w:firstLine="709" w:left="0"/>
        <w:jc w:val="center"/>
        <w:rPr>
          <w:rFonts w:ascii="Times New Roman" w:hAnsi="Times New Roman"/>
          <w:b w:val="1"/>
          <w:sz w:val="24"/>
        </w:rPr>
      </w:pPr>
      <w:r>
        <w:rPr>
          <w:rFonts w:ascii="Times New Roman" w:hAnsi="Times New Roman"/>
          <w:b w:val="1"/>
          <w:sz w:val="24"/>
        </w:rPr>
        <w:t>ПРИНЦИПЫ И УСЛОВИЯ ОБРАБОТКИ ПЕРСОНАЛЬНЫХ ДАННЫХ</w:t>
      </w:r>
    </w:p>
    <w:p w14:paraId="23000000">
      <w:pPr>
        <w:pStyle w:val="Style_1"/>
        <w:numPr>
          <w:ilvl w:val="1"/>
          <w:numId w:val="1"/>
        </w:numPr>
        <w:tabs>
          <w:tab w:leader="none" w:pos="1134"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 xml:space="preserve">Персональные данные, разрешенные к обработке в рамках настоящей Политики, предоставляются субъектом персональных данных путем заполнения регистрационной формы на </w:t>
      </w:r>
      <w:r>
        <w:rPr>
          <w:rFonts w:ascii="Times New Roman" w:hAnsi="Times New Roman"/>
          <w:sz w:val="24"/>
        </w:rPr>
        <w:t>Сайте</w:t>
      </w:r>
      <w:r>
        <w:rPr>
          <w:rFonts w:ascii="Times New Roman" w:hAnsi="Times New Roman"/>
          <w:sz w:val="24"/>
        </w:rPr>
        <w:t xml:space="preserve"> Оператора и включают в себя следующую информацию о </w:t>
      </w:r>
      <w:r>
        <w:rPr>
          <w:rFonts w:ascii="Times New Roman" w:hAnsi="Times New Roman"/>
          <w:sz w:val="24"/>
        </w:rPr>
        <w:t>Пользователе</w:t>
      </w:r>
      <w:r>
        <w:rPr>
          <w:rFonts w:ascii="Times New Roman" w:hAnsi="Times New Roman"/>
          <w:sz w:val="24"/>
        </w:rPr>
        <w:t>:</w:t>
      </w:r>
    </w:p>
    <w:p w14:paraId="24000000">
      <w:pPr>
        <w:pStyle w:val="Style_1"/>
        <w:numPr>
          <w:ilvl w:val="1"/>
          <w:numId w:val="3"/>
        </w:numPr>
        <w:tabs>
          <w:tab w:leader="none" w:pos="993"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фамилию, имя, отчество;</w:t>
      </w:r>
    </w:p>
    <w:p w14:paraId="25000000">
      <w:pPr>
        <w:pStyle w:val="Style_1"/>
        <w:numPr>
          <w:ilvl w:val="1"/>
          <w:numId w:val="3"/>
        </w:numPr>
        <w:tabs>
          <w:tab w:leader="none" w:pos="993"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контактный телефон;</w:t>
      </w:r>
    </w:p>
    <w:p w14:paraId="26000000">
      <w:pPr>
        <w:pStyle w:val="Style_1"/>
        <w:numPr>
          <w:ilvl w:val="1"/>
          <w:numId w:val="3"/>
        </w:numPr>
        <w:tabs>
          <w:tab w:leader="none" w:pos="993"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адрес электронной почты;</w:t>
      </w:r>
    </w:p>
    <w:p w14:paraId="27000000">
      <w:pPr>
        <w:pStyle w:val="Style_1"/>
        <w:numPr>
          <w:ilvl w:val="1"/>
          <w:numId w:val="3"/>
        </w:numPr>
        <w:tabs>
          <w:tab w:leader="none" w:pos="993"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 xml:space="preserve">а также иную персональную информацию, которую </w:t>
      </w:r>
      <w:r>
        <w:rPr>
          <w:rFonts w:ascii="Times New Roman" w:hAnsi="Times New Roman"/>
          <w:sz w:val="24"/>
        </w:rPr>
        <w:t>Пользователь</w:t>
      </w:r>
      <w:r>
        <w:rPr>
          <w:rFonts w:ascii="Times New Roman" w:hAnsi="Times New Roman"/>
          <w:sz w:val="24"/>
        </w:rPr>
        <w:t xml:space="preserve"> предоставляет о себе самостоятельно в процессе пользования </w:t>
      </w:r>
      <w:r>
        <w:rPr>
          <w:rFonts w:ascii="Times New Roman" w:hAnsi="Times New Roman"/>
          <w:sz w:val="24"/>
        </w:rPr>
        <w:t>С</w:t>
      </w:r>
      <w:r>
        <w:rPr>
          <w:rFonts w:ascii="Times New Roman" w:hAnsi="Times New Roman"/>
          <w:sz w:val="24"/>
        </w:rPr>
        <w:t>айтом Оператора.</w:t>
      </w:r>
    </w:p>
    <w:p w14:paraId="28000000">
      <w:pPr>
        <w:pStyle w:val="Style_1"/>
        <w:numPr>
          <w:ilvl w:val="1"/>
          <w:numId w:val="1"/>
        </w:numPr>
        <w:tabs>
          <w:tab w:leader="none" w:pos="1134" w:val="left"/>
          <w:tab w:leader="none" w:pos="1418" w:val="left"/>
        </w:tabs>
        <w:ind w:firstLine="709" w:left="0"/>
        <w:jc w:val="both"/>
        <w:rPr>
          <w:rFonts w:ascii="Times New Roman" w:hAnsi="Times New Roman"/>
          <w:sz w:val="24"/>
        </w:rPr>
      </w:pPr>
      <w:r>
        <w:rPr>
          <w:rFonts w:ascii="Times New Roman" w:hAnsi="Times New Roman"/>
          <w:sz w:val="24"/>
        </w:rPr>
        <w:t xml:space="preserve">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w:t>
      </w:r>
      <w:r>
        <w:rPr>
          <w:rFonts w:ascii="Times New Roman" w:hAnsi="Times New Roman"/>
          <w:sz w:val="24"/>
        </w:rPr>
        <w:t>расположенные на сайте Оператора. Заполняя соответствующие формы, Пользователь выражает свое согласие с данной Политикой.</w:t>
      </w:r>
    </w:p>
    <w:p w14:paraId="29000000">
      <w:pPr>
        <w:pStyle w:val="Style_1"/>
        <w:numPr>
          <w:ilvl w:val="1"/>
          <w:numId w:val="1"/>
        </w:numPr>
        <w:tabs>
          <w:tab w:leader="none" w:pos="0" w:val="left"/>
          <w:tab w:leader="none" w:pos="1134"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2A000000">
      <w:pPr>
        <w:pStyle w:val="Style_1"/>
        <w:numPr>
          <w:ilvl w:val="1"/>
          <w:numId w:val="1"/>
        </w:numPr>
        <w:tabs>
          <w:tab w:leader="none" w:pos="0" w:val="left"/>
          <w:tab w:leader="none" w:pos="1134"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Обработке подлежат только персональные данные, которые отвечают целям их обработки.</w:t>
      </w:r>
    </w:p>
    <w:p w14:paraId="2B000000">
      <w:pPr>
        <w:pStyle w:val="Style_1"/>
        <w:numPr>
          <w:ilvl w:val="1"/>
          <w:numId w:val="1"/>
        </w:numPr>
        <w:tabs>
          <w:tab w:leader="none" w:pos="0" w:val="left"/>
          <w:tab w:leader="none" w:pos="1134"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C000000">
      <w:pPr>
        <w:pStyle w:val="Style_1"/>
        <w:numPr>
          <w:ilvl w:val="1"/>
          <w:numId w:val="1"/>
        </w:numPr>
        <w:tabs>
          <w:tab w:leader="none" w:pos="0" w:val="left"/>
          <w:tab w:leader="none" w:pos="1134"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2D000000">
      <w:pPr>
        <w:pStyle w:val="Style_1"/>
        <w:numPr>
          <w:ilvl w:val="1"/>
          <w:numId w:val="1"/>
        </w:numPr>
        <w:tabs>
          <w:tab w:leader="none" w:pos="0" w:val="left"/>
          <w:tab w:leader="none" w:pos="1134"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2E000000">
      <w:pPr>
        <w:pStyle w:val="Style_1"/>
        <w:numPr>
          <w:ilvl w:val="1"/>
          <w:numId w:val="1"/>
        </w:numPr>
        <w:tabs>
          <w:tab w:leader="none" w:pos="1134"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 xml:space="preserve">Оператор защищает данные, которые </w:t>
      </w:r>
      <w:r>
        <w:rPr>
          <w:rFonts w:ascii="Times New Roman" w:hAnsi="Times New Roman"/>
          <w:sz w:val="24"/>
        </w:rPr>
        <w:t>передаются в процессе заполнения Пользователем специальных форм, размещенных на Сайте Оператора</w:t>
      </w:r>
      <w:r>
        <w:rPr>
          <w:rFonts w:ascii="Times New Roman" w:hAnsi="Times New Roman"/>
          <w:sz w:val="24"/>
        </w:rPr>
        <w:t>.</w:t>
      </w:r>
    </w:p>
    <w:p w14:paraId="2F000000">
      <w:pPr>
        <w:pStyle w:val="Style_1"/>
        <w:numPr>
          <w:ilvl w:val="1"/>
          <w:numId w:val="1"/>
        </w:numPr>
        <w:tabs>
          <w:tab w:leader="none" w:pos="1134"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 xml:space="preserve">Оператор не проверяет достоверность персональных данных, предоставленных </w:t>
      </w:r>
      <w:r>
        <w:rPr>
          <w:rFonts w:ascii="Times New Roman" w:hAnsi="Times New Roman"/>
          <w:sz w:val="24"/>
        </w:rPr>
        <w:t>Пользователем</w:t>
      </w:r>
      <w:r>
        <w:rPr>
          <w:rFonts w:ascii="Times New Roman" w:hAnsi="Times New Roman"/>
          <w:sz w:val="24"/>
        </w:rPr>
        <w:t>, и не имеет возможности оценить его дееспособность. Однако Оператор исходит из того, что субъект персональных данных предоставляет достоверные и достаточные данные и поддерживает эту информацию в актуальном состоянии.</w:t>
      </w:r>
    </w:p>
    <w:p w14:paraId="30000000">
      <w:pPr>
        <w:tabs>
          <w:tab w:leader="none" w:pos="1418" w:val="left"/>
        </w:tabs>
        <w:spacing w:after="0" w:line="240" w:lineRule="auto"/>
        <w:ind/>
        <w:rPr>
          <w:rFonts w:ascii="Times New Roman" w:hAnsi="Times New Roman"/>
          <w:color w:val="212529"/>
          <w:sz w:val="24"/>
        </w:rPr>
      </w:pPr>
    </w:p>
    <w:p w14:paraId="31000000">
      <w:pPr>
        <w:pStyle w:val="Style_1"/>
        <w:numPr>
          <w:ilvl w:val="0"/>
          <w:numId w:val="1"/>
        </w:numPr>
        <w:tabs>
          <w:tab w:leader="none" w:pos="993" w:val="left"/>
          <w:tab w:leader="none" w:pos="1843" w:val="left"/>
        </w:tabs>
        <w:spacing w:after="0" w:line="240" w:lineRule="auto"/>
        <w:ind w:firstLine="709" w:left="0"/>
        <w:jc w:val="center"/>
        <w:rPr>
          <w:rFonts w:ascii="Times New Roman" w:hAnsi="Times New Roman"/>
          <w:b w:val="1"/>
          <w:color w:val="212529"/>
          <w:sz w:val="24"/>
        </w:rPr>
      </w:pPr>
      <w:r>
        <w:rPr>
          <w:rFonts w:ascii="Times New Roman" w:hAnsi="Times New Roman"/>
          <w:b w:val="1"/>
          <w:sz w:val="24"/>
        </w:rPr>
        <w:t>ОСНОВНЫЕ</w:t>
      </w:r>
      <w:r>
        <w:rPr>
          <w:rFonts w:ascii="Times New Roman" w:hAnsi="Times New Roman"/>
          <w:b w:val="1"/>
          <w:color w:val="212529"/>
          <w:sz w:val="24"/>
        </w:rPr>
        <w:t xml:space="preserve"> ПРАВА И </w:t>
      </w:r>
      <w:r>
        <w:rPr>
          <w:rFonts w:ascii="Times New Roman" w:hAnsi="Times New Roman"/>
          <w:b w:val="1"/>
          <w:sz w:val="24"/>
        </w:rPr>
        <w:t>ОБЯЗАННОСТИ</w:t>
      </w:r>
      <w:r>
        <w:rPr>
          <w:rFonts w:ascii="Times New Roman" w:hAnsi="Times New Roman"/>
          <w:b w:val="1"/>
          <w:color w:val="212529"/>
          <w:sz w:val="24"/>
        </w:rPr>
        <w:t xml:space="preserve"> ОПЕРАТОРА</w:t>
      </w:r>
    </w:p>
    <w:p w14:paraId="32000000">
      <w:pPr>
        <w:pStyle w:val="Style_1"/>
        <w:numPr>
          <w:ilvl w:val="1"/>
          <w:numId w:val="1"/>
        </w:numPr>
        <w:tabs>
          <w:tab w:leader="none" w:pos="1134" w:val="left"/>
          <w:tab w:leader="none" w:pos="1418" w:val="left"/>
        </w:tabs>
        <w:spacing w:after="240" w:line="240" w:lineRule="auto"/>
        <w:ind w:firstLine="709" w:left="0"/>
        <w:rPr>
          <w:rFonts w:ascii="Times New Roman" w:hAnsi="Times New Roman"/>
          <w:color w:val="212529"/>
          <w:sz w:val="24"/>
        </w:rPr>
      </w:pPr>
      <w:r>
        <w:rPr>
          <w:rFonts w:ascii="Times New Roman" w:hAnsi="Times New Roman"/>
          <w:color w:val="212529"/>
          <w:sz w:val="24"/>
        </w:rPr>
        <w:t>Оператор имеет право:</w:t>
      </w:r>
    </w:p>
    <w:p w14:paraId="33000000">
      <w:pPr>
        <w:pStyle w:val="Style_1"/>
        <w:numPr>
          <w:ilvl w:val="0"/>
          <w:numId w:val="4"/>
        </w:numPr>
        <w:tabs>
          <w:tab w:leader="none" w:pos="993" w:val="left"/>
          <w:tab w:leader="none" w:pos="1418" w:val="left"/>
        </w:tabs>
        <w:spacing w:after="240" w:line="240" w:lineRule="auto"/>
        <w:ind w:firstLine="709" w:left="0"/>
        <w:jc w:val="both"/>
        <w:rPr>
          <w:rFonts w:ascii="Times New Roman" w:hAnsi="Times New Roman"/>
          <w:color w:val="212529"/>
          <w:sz w:val="24"/>
        </w:rPr>
      </w:pPr>
      <w:r>
        <w:rPr>
          <w:rFonts w:ascii="Times New Roman" w:hAnsi="Times New Roman"/>
          <w:color w:val="212529"/>
          <w:sz w:val="24"/>
        </w:rPr>
        <w:t xml:space="preserve">получать от </w:t>
      </w:r>
      <w:r>
        <w:rPr>
          <w:rFonts w:ascii="Times New Roman" w:hAnsi="Times New Roman"/>
          <w:color w:val="212529"/>
          <w:sz w:val="24"/>
        </w:rPr>
        <w:t>Пользователя</w:t>
      </w:r>
      <w:r>
        <w:rPr>
          <w:rFonts w:ascii="Times New Roman" w:hAnsi="Times New Roman"/>
          <w:color w:val="212529"/>
          <w:sz w:val="24"/>
        </w:rPr>
        <w:t xml:space="preserve"> достоверные информацию и/или документы, содержащие персональные данные;</w:t>
      </w:r>
    </w:p>
    <w:p w14:paraId="34000000">
      <w:pPr>
        <w:pStyle w:val="Style_1"/>
        <w:numPr>
          <w:ilvl w:val="0"/>
          <w:numId w:val="4"/>
        </w:numPr>
        <w:tabs>
          <w:tab w:leader="none" w:pos="993" w:val="left"/>
          <w:tab w:leader="none" w:pos="1418" w:val="left"/>
        </w:tabs>
        <w:spacing w:after="240" w:line="240" w:lineRule="auto"/>
        <w:ind w:firstLine="709" w:left="0"/>
        <w:jc w:val="both"/>
        <w:rPr>
          <w:rFonts w:ascii="Times New Roman" w:hAnsi="Times New Roman"/>
          <w:color w:val="212529"/>
          <w:sz w:val="24"/>
        </w:rPr>
      </w:pPr>
      <w:r>
        <w:rPr>
          <w:rFonts w:ascii="Times New Roman" w:hAnsi="Times New Roman"/>
          <w:color w:val="212529"/>
          <w:sz w:val="24"/>
        </w:rPr>
        <w:t xml:space="preserve">в случае отзыва </w:t>
      </w:r>
      <w:r>
        <w:rPr>
          <w:rFonts w:ascii="Times New Roman" w:hAnsi="Times New Roman"/>
          <w:color w:val="212529"/>
          <w:sz w:val="24"/>
        </w:rPr>
        <w:t>Пользователем</w:t>
      </w:r>
      <w:r>
        <w:rPr>
          <w:rFonts w:ascii="Times New Roman" w:hAnsi="Times New Roman"/>
          <w:color w:val="212529"/>
          <w:sz w:val="24"/>
        </w:rPr>
        <w:t xml:space="preserve"> согласия на обработку персональных данных Оператор вправе продолжить обработку персональных данных без согласия </w:t>
      </w:r>
      <w:r>
        <w:rPr>
          <w:rFonts w:ascii="Times New Roman" w:hAnsi="Times New Roman"/>
          <w:color w:val="212529"/>
          <w:sz w:val="24"/>
        </w:rPr>
        <w:t>Пользователя</w:t>
      </w:r>
      <w:r>
        <w:rPr>
          <w:rFonts w:ascii="Times New Roman" w:hAnsi="Times New Roman"/>
          <w:color w:val="212529"/>
          <w:sz w:val="24"/>
        </w:rPr>
        <w:t xml:space="preserve"> при наличии оснований, указанных в Законе о персональных данных;</w:t>
      </w:r>
    </w:p>
    <w:p w14:paraId="35000000">
      <w:pPr>
        <w:pStyle w:val="Style_1"/>
        <w:numPr>
          <w:ilvl w:val="0"/>
          <w:numId w:val="4"/>
        </w:numPr>
        <w:tabs>
          <w:tab w:leader="none" w:pos="993" w:val="left"/>
          <w:tab w:leader="none" w:pos="1418" w:val="left"/>
        </w:tabs>
        <w:spacing w:after="240" w:line="240" w:lineRule="auto"/>
        <w:ind w:firstLine="709" w:left="0"/>
        <w:jc w:val="both"/>
        <w:rPr>
          <w:rFonts w:ascii="Times New Roman" w:hAnsi="Times New Roman"/>
          <w:color w:val="212529"/>
          <w:sz w:val="24"/>
        </w:rPr>
      </w:pPr>
      <w:r>
        <w:rPr>
          <w:rFonts w:ascii="Times New Roman" w:hAnsi="Times New Roman"/>
          <w:color w:val="212529"/>
          <w:sz w:val="24"/>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6000000">
      <w:pPr>
        <w:pStyle w:val="Style_1"/>
        <w:numPr>
          <w:ilvl w:val="1"/>
          <w:numId w:val="1"/>
        </w:numPr>
        <w:tabs>
          <w:tab w:leader="none" w:pos="1134" w:val="left"/>
          <w:tab w:leader="none" w:pos="1418" w:val="left"/>
        </w:tabs>
        <w:spacing w:after="240" w:line="240" w:lineRule="auto"/>
        <w:ind w:firstLine="709" w:left="0"/>
        <w:jc w:val="both"/>
        <w:rPr>
          <w:rFonts w:ascii="Times New Roman" w:hAnsi="Times New Roman"/>
          <w:color w:val="212529"/>
          <w:sz w:val="24"/>
        </w:rPr>
      </w:pPr>
      <w:r>
        <w:rPr>
          <w:rFonts w:ascii="Times New Roman" w:hAnsi="Times New Roman"/>
          <w:color w:val="212529"/>
          <w:sz w:val="24"/>
        </w:rPr>
        <w:t>Оператор обязан:</w:t>
      </w:r>
    </w:p>
    <w:p w14:paraId="37000000">
      <w:pPr>
        <w:pStyle w:val="Style_1"/>
        <w:numPr>
          <w:ilvl w:val="0"/>
          <w:numId w:val="5"/>
        </w:numPr>
        <w:tabs>
          <w:tab w:leader="none" w:pos="993" w:val="left"/>
          <w:tab w:leader="none" w:pos="1418" w:val="left"/>
        </w:tabs>
        <w:spacing w:after="240" w:line="240" w:lineRule="auto"/>
        <w:ind w:firstLine="709" w:left="0"/>
        <w:jc w:val="both"/>
        <w:rPr>
          <w:rFonts w:ascii="Times New Roman" w:hAnsi="Times New Roman"/>
          <w:color w:val="212529"/>
          <w:sz w:val="24"/>
        </w:rPr>
      </w:pPr>
      <w:r>
        <w:rPr>
          <w:rFonts w:ascii="Times New Roman" w:hAnsi="Times New Roman"/>
          <w:color w:val="212529"/>
          <w:sz w:val="24"/>
        </w:rPr>
        <w:t>предоставлять Пользователю</w:t>
      </w:r>
      <w:r>
        <w:rPr>
          <w:rFonts w:ascii="Times New Roman" w:hAnsi="Times New Roman"/>
          <w:color w:val="212529"/>
          <w:sz w:val="24"/>
        </w:rPr>
        <w:t xml:space="preserve"> по его просьбе информацию, касающуюся обработки его персональных данных;</w:t>
      </w:r>
    </w:p>
    <w:p w14:paraId="38000000">
      <w:pPr>
        <w:pStyle w:val="Style_1"/>
        <w:numPr>
          <w:ilvl w:val="0"/>
          <w:numId w:val="5"/>
        </w:numPr>
        <w:tabs>
          <w:tab w:leader="none" w:pos="993" w:val="left"/>
          <w:tab w:leader="none" w:pos="1418" w:val="left"/>
        </w:tabs>
        <w:spacing w:after="240" w:line="240" w:lineRule="auto"/>
        <w:ind w:firstLine="709" w:left="0"/>
        <w:jc w:val="both"/>
        <w:rPr>
          <w:rFonts w:ascii="Times New Roman" w:hAnsi="Times New Roman"/>
          <w:color w:val="212529"/>
          <w:sz w:val="24"/>
        </w:rPr>
      </w:pPr>
      <w:r>
        <w:rPr>
          <w:rFonts w:ascii="Times New Roman" w:hAnsi="Times New Roman"/>
          <w:color w:val="212529"/>
          <w:sz w:val="24"/>
        </w:rPr>
        <w:t>организовывать обработку персональных данных в порядке, установленном действующим законодательством РФ;</w:t>
      </w:r>
    </w:p>
    <w:p w14:paraId="39000000">
      <w:pPr>
        <w:pStyle w:val="Style_1"/>
        <w:numPr>
          <w:ilvl w:val="0"/>
          <w:numId w:val="5"/>
        </w:numPr>
        <w:tabs>
          <w:tab w:leader="none" w:pos="993" w:val="left"/>
          <w:tab w:leader="none" w:pos="1418" w:val="left"/>
        </w:tabs>
        <w:spacing w:after="240" w:line="240" w:lineRule="auto"/>
        <w:ind w:firstLine="709" w:left="0"/>
        <w:jc w:val="both"/>
        <w:rPr>
          <w:rFonts w:ascii="Times New Roman" w:hAnsi="Times New Roman"/>
          <w:color w:val="212529"/>
          <w:sz w:val="24"/>
        </w:rPr>
      </w:pPr>
      <w:r>
        <w:rPr>
          <w:rFonts w:ascii="Times New Roman" w:hAnsi="Times New Roman"/>
          <w:color w:val="212529"/>
          <w:sz w:val="24"/>
        </w:rPr>
        <w:t xml:space="preserve">отвечать на обращения и запросы </w:t>
      </w:r>
      <w:r>
        <w:rPr>
          <w:rFonts w:ascii="Times New Roman" w:hAnsi="Times New Roman"/>
          <w:color w:val="212529"/>
          <w:sz w:val="24"/>
        </w:rPr>
        <w:t>Пользователей</w:t>
      </w:r>
      <w:r>
        <w:rPr>
          <w:rFonts w:ascii="Times New Roman" w:hAnsi="Times New Roman"/>
          <w:color w:val="212529"/>
          <w:sz w:val="24"/>
        </w:rPr>
        <w:t xml:space="preserve"> и их законных представителей в соответствии с требованиями Закона о персональных данных;</w:t>
      </w:r>
    </w:p>
    <w:p w14:paraId="3A000000">
      <w:pPr>
        <w:pStyle w:val="Style_1"/>
        <w:numPr>
          <w:ilvl w:val="0"/>
          <w:numId w:val="5"/>
        </w:numPr>
        <w:tabs>
          <w:tab w:leader="none" w:pos="993" w:val="left"/>
          <w:tab w:leader="none" w:pos="1418" w:val="left"/>
        </w:tabs>
        <w:spacing w:after="240" w:line="240" w:lineRule="auto"/>
        <w:ind w:firstLine="709" w:left="0"/>
        <w:jc w:val="both"/>
        <w:rPr>
          <w:rFonts w:ascii="Times New Roman" w:hAnsi="Times New Roman"/>
          <w:color w:val="212529"/>
          <w:sz w:val="24"/>
        </w:rPr>
      </w:pPr>
      <w:r>
        <w:rPr>
          <w:rFonts w:ascii="Times New Roman" w:hAnsi="Times New Roman"/>
          <w:color w:val="212529"/>
          <w:sz w:val="24"/>
        </w:rPr>
        <w:t xml:space="preserve">сообщать в уполномоченный орган по защите прав субъектов персональных данных по запросу этого органа необходимую информацию в </w:t>
      </w:r>
      <w:r>
        <w:rPr>
          <w:rFonts w:ascii="Times New Roman" w:hAnsi="Times New Roman"/>
          <w:color w:val="212529"/>
          <w:sz w:val="24"/>
        </w:rPr>
        <w:t>сроки, установленные таким запросом</w:t>
      </w:r>
      <w:r>
        <w:rPr>
          <w:rFonts w:ascii="Times New Roman" w:hAnsi="Times New Roman"/>
          <w:color w:val="212529"/>
          <w:sz w:val="24"/>
        </w:rPr>
        <w:t>;</w:t>
      </w:r>
    </w:p>
    <w:p w14:paraId="3B000000">
      <w:pPr>
        <w:pStyle w:val="Style_1"/>
        <w:numPr>
          <w:ilvl w:val="0"/>
          <w:numId w:val="5"/>
        </w:numPr>
        <w:tabs>
          <w:tab w:leader="none" w:pos="993" w:val="left"/>
          <w:tab w:leader="none" w:pos="1418" w:val="left"/>
        </w:tabs>
        <w:spacing w:after="240" w:line="240" w:lineRule="auto"/>
        <w:ind w:firstLine="709" w:left="0"/>
        <w:jc w:val="both"/>
        <w:rPr>
          <w:rFonts w:ascii="Times New Roman" w:hAnsi="Times New Roman"/>
          <w:color w:val="212529"/>
          <w:sz w:val="24"/>
        </w:rPr>
      </w:pPr>
      <w:r>
        <w:rPr>
          <w:rFonts w:ascii="Times New Roman" w:hAnsi="Times New Roman"/>
          <w:color w:val="212529"/>
          <w:sz w:val="24"/>
        </w:rPr>
        <w:t>публиковать или иным образом обеспечивать неограниченный доступ к настоящей Политике в отношении обработки персональных данных;</w:t>
      </w:r>
    </w:p>
    <w:p w14:paraId="3C000000">
      <w:pPr>
        <w:pStyle w:val="Style_1"/>
        <w:numPr>
          <w:ilvl w:val="0"/>
          <w:numId w:val="5"/>
        </w:numPr>
        <w:tabs>
          <w:tab w:leader="none" w:pos="993" w:val="left"/>
          <w:tab w:leader="none" w:pos="1418" w:val="left"/>
        </w:tabs>
        <w:spacing w:after="240" w:line="240" w:lineRule="auto"/>
        <w:ind w:firstLine="709" w:left="0"/>
        <w:jc w:val="both"/>
        <w:rPr>
          <w:rFonts w:ascii="Times New Roman" w:hAnsi="Times New Roman"/>
          <w:color w:val="212529"/>
          <w:sz w:val="24"/>
        </w:rPr>
      </w:pPr>
      <w:r>
        <w:rPr>
          <w:rFonts w:ascii="Times New Roman" w:hAnsi="Times New Roman"/>
          <w:color w:val="212529"/>
          <w:sz w:val="24"/>
        </w:rPr>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D000000">
      <w:pPr>
        <w:pStyle w:val="Style_1"/>
        <w:numPr>
          <w:ilvl w:val="0"/>
          <w:numId w:val="5"/>
        </w:numPr>
        <w:tabs>
          <w:tab w:leader="none" w:pos="993" w:val="left"/>
          <w:tab w:leader="none" w:pos="1418" w:val="left"/>
        </w:tabs>
        <w:spacing w:after="240" w:line="240" w:lineRule="auto"/>
        <w:ind w:firstLine="709" w:left="0"/>
        <w:jc w:val="both"/>
        <w:rPr>
          <w:rFonts w:ascii="Times New Roman" w:hAnsi="Times New Roman"/>
          <w:color w:val="212529"/>
          <w:sz w:val="24"/>
        </w:rPr>
      </w:pPr>
      <w:r>
        <w:rPr>
          <w:rFonts w:ascii="Times New Roman" w:hAnsi="Times New Roman"/>
          <w:color w:val="212529"/>
          <w:sz w:val="24"/>
        </w:rPr>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3E000000">
      <w:pPr>
        <w:pStyle w:val="Style_1"/>
        <w:numPr>
          <w:ilvl w:val="0"/>
          <w:numId w:val="5"/>
        </w:numPr>
        <w:tabs>
          <w:tab w:leader="none" w:pos="993" w:val="left"/>
          <w:tab w:leader="none" w:pos="1418" w:val="left"/>
        </w:tabs>
        <w:spacing w:after="240" w:line="240" w:lineRule="auto"/>
        <w:ind w:firstLine="709" w:left="0"/>
        <w:jc w:val="both"/>
        <w:rPr>
          <w:rFonts w:ascii="Times New Roman" w:hAnsi="Times New Roman"/>
          <w:color w:val="212529"/>
          <w:sz w:val="24"/>
        </w:rPr>
      </w:pPr>
      <w:r>
        <w:rPr>
          <w:rFonts w:ascii="Times New Roman" w:hAnsi="Times New Roman"/>
          <w:color w:val="212529"/>
          <w:sz w:val="24"/>
        </w:rPr>
        <w:t>исполнять иные обязанности, предусмотренные Законом о персональных данных.</w:t>
      </w:r>
    </w:p>
    <w:p w14:paraId="3F000000">
      <w:pPr>
        <w:pStyle w:val="Style_1"/>
        <w:tabs>
          <w:tab w:leader="none" w:pos="1134" w:val="left"/>
        </w:tabs>
        <w:spacing w:after="0" w:line="240" w:lineRule="auto"/>
        <w:ind w:firstLine="0" w:left="567"/>
        <w:jc w:val="both"/>
        <w:rPr>
          <w:rFonts w:ascii="Times New Roman" w:hAnsi="Times New Roman"/>
          <w:sz w:val="24"/>
        </w:rPr>
      </w:pPr>
    </w:p>
    <w:p w14:paraId="40000000">
      <w:pPr>
        <w:pStyle w:val="Style_1"/>
        <w:numPr>
          <w:ilvl w:val="0"/>
          <w:numId w:val="1"/>
        </w:numPr>
        <w:tabs>
          <w:tab w:leader="none" w:pos="1701" w:val="left"/>
          <w:tab w:leader="none" w:pos="1843" w:val="left"/>
        </w:tabs>
        <w:spacing w:after="0" w:line="240" w:lineRule="auto"/>
        <w:ind/>
        <w:jc w:val="center"/>
        <w:rPr>
          <w:rFonts w:ascii="Times New Roman" w:hAnsi="Times New Roman"/>
          <w:b w:val="1"/>
          <w:sz w:val="24"/>
        </w:rPr>
      </w:pPr>
      <w:r>
        <w:rPr>
          <w:rFonts w:ascii="Times New Roman" w:hAnsi="Times New Roman"/>
          <w:b w:val="1"/>
          <w:sz w:val="24"/>
        </w:rPr>
        <w:t>ОСНОВНЫЕ ПРАВА И ОБЯЗАННОСТИ СУБЪЕКТОВ ПЕРСОНАЛЬНЫХ ДАННЫХ</w:t>
      </w:r>
      <w:r>
        <w:rPr>
          <w:rFonts w:ascii="Times New Roman" w:hAnsi="Times New Roman"/>
          <w:b w:val="1"/>
          <w:sz w:val="24"/>
        </w:rPr>
        <w:t xml:space="preserve"> (ПОЛЬЗОВАТЕЛЕЙ)</w:t>
      </w:r>
    </w:p>
    <w:p w14:paraId="41000000">
      <w:pPr>
        <w:pStyle w:val="Style_1"/>
        <w:numPr>
          <w:ilvl w:val="1"/>
          <w:numId w:val="1"/>
        </w:numPr>
        <w:tabs>
          <w:tab w:leader="none" w:pos="1134" w:val="left"/>
          <w:tab w:leader="none" w:pos="1418" w:val="left"/>
        </w:tabs>
        <w:spacing w:line="240" w:lineRule="auto"/>
        <w:ind w:firstLine="709" w:left="0"/>
        <w:jc w:val="both"/>
        <w:rPr>
          <w:rFonts w:ascii="Times New Roman" w:hAnsi="Times New Roman"/>
          <w:sz w:val="24"/>
        </w:rPr>
      </w:pPr>
      <w:r>
        <w:rPr>
          <w:rFonts w:ascii="Times New Roman" w:hAnsi="Times New Roman"/>
          <w:sz w:val="24"/>
        </w:rPr>
        <w:t>Субъекты персональных</w:t>
      </w:r>
      <w:r>
        <w:rPr>
          <w:rFonts w:ascii="Times New Roman" w:hAnsi="Times New Roman"/>
          <w:sz w:val="24"/>
        </w:rPr>
        <w:t xml:space="preserve"> </w:t>
      </w:r>
      <w:r>
        <w:rPr>
          <w:rFonts w:ascii="Times New Roman" w:hAnsi="Times New Roman"/>
          <w:sz w:val="24"/>
        </w:rPr>
        <w:t>данных</w:t>
      </w:r>
      <w:r>
        <w:rPr>
          <w:rFonts w:ascii="Times New Roman" w:hAnsi="Times New Roman"/>
          <w:sz w:val="24"/>
        </w:rPr>
        <w:t xml:space="preserve"> (Пользователи) </w:t>
      </w:r>
      <w:r>
        <w:rPr>
          <w:rFonts w:ascii="Times New Roman" w:hAnsi="Times New Roman"/>
          <w:sz w:val="24"/>
        </w:rPr>
        <w:t>имеют право:</w:t>
      </w:r>
    </w:p>
    <w:p w14:paraId="42000000">
      <w:pPr>
        <w:pStyle w:val="Style_1"/>
        <w:numPr>
          <w:ilvl w:val="0"/>
          <w:numId w:val="6"/>
        </w:numPr>
        <w:tabs>
          <w:tab w:leader="none" w:pos="993" w:val="left"/>
          <w:tab w:leader="none" w:pos="1418" w:val="left"/>
        </w:tabs>
        <w:spacing w:line="240" w:lineRule="auto"/>
        <w:ind w:firstLine="709" w:left="0"/>
        <w:jc w:val="both"/>
        <w:rPr>
          <w:rFonts w:ascii="Times New Roman" w:hAnsi="Times New Roman"/>
          <w:sz w:val="24"/>
        </w:rPr>
      </w:pPr>
      <w:r>
        <w:rPr>
          <w:rFonts w:ascii="Times New Roman" w:hAnsi="Times New Roman"/>
          <w:sz w:val="24"/>
        </w:rPr>
        <w:t xml:space="preserve">получать информацию, касающуюся обработки </w:t>
      </w:r>
      <w:r>
        <w:rPr>
          <w:rFonts w:ascii="Times New Roman" w:hAnsi="Times New Roman"/>
          <w:sz w:val="24"/>
        </w:rPr>
        <w:t>их</w:t>
      </w:r>
      <w:r>
        <w:rPr>
          <w:rFonts w:ascii="Times New Roman" w:hAnsi="Times New Roman"/>
          <w:sz w:val="24"/>
        </w:rPr>
        <w:t xml:space="preserve"> персональных данных, за исключением случаев, предусмотренных федеральными законами. Сведения предоставляются субъект</w:t>
      </w:r>
      <w:r>
        <w:rPr>
          <w:rFonts w:ascii="Times New Roman" w:hAnsi="Times New Roman"/>
          <w:sz w:val="24"/>
        </w:rPr>
        <w:t>ам</w:t>
      </w:r>
      <w:r>
        <w:rPr>
          <w:rFonts w:ascii="Times New Roman" w:hAnsi="Times New Roman"/>
          <w:sz w:val="24"/>
        </w:rPr>
        <w:t xml:space="preserve">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43000000">
      <w:pPr>
        <w:pStyle w:val="Style_1"/>
        <w:numPr>
          <w:ilvl w:val="0"/>
          <w:numId w:val="6"/>
        </w:numPr>
        <w:tabs>
          <w:tab w:leader="none" w:pos="993" w:val="left"/>
          <w:tab w:leader="none" w:pos="1418" w:val="left"/>
        </w:tabs>
        <w:spacing w:line="240" w:lineRule="auto"/>
        <w:ind w:firstLine="709" w:left="0"/>
        <w:jc w:val="both"/>
        <w:rPr>
          <w:rFonts w:ascii="Times New Roman" w:hAnsi="Times New Roman"/>
          <w:sz w:val="24"/>
        </w:rPr>
      </w:pPr>
      <w:r>
        <w:rPr>
          <w:rFonts w:ascii="Times New Roman" w:hAnsi="Times New Roman"/>
          <w:sz w:val="24"/>
        </w:rPr>
        <w:t xml:space="preserve">требовать от </w:t>
      </w:r>
      <w:r>
        <w:rPr>
          <w:rFonts w:ascii="Times New Roman" w:hAnsi="Times New Roman"/>
          <w:sz w:val="24"/>
        </w:rPr>
        <w:t>О</w:t>
      </w:r>
      <w:r>
        <w:rPr>
          <w:rFonts w:ascii="Times New Roman" w:hAnsi="Times New Roman"/>
          <w:sz w:val="24"/>
        </w:rPr>
        <w:t>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4000000">
      <w:pPr>
        <w:pStyle w:val="Style_1"/>
        <w:numPr>
          <w:ilvl w:val="0"/>
          <w:numId w:val="6"/>
        </w:numPr>
        <w:tabs>
          <w:tab w:leader="none" w:pos="993" w:val="left"/>
          <w:tab w:leader="none" w:pos="1418" w:val="left"/>
        </w:tabs>
        <w:spacing w:line="240" w:lineRule="auto"/>
        <w:ind w:firstLine="709" w:left="0"/>
        <w:jc w:val="both"/>
        <w:rPr>
          <w:rFonts w:ascii="Times New Roman" w:hAnsi="Times New Roman"/>
          <w:sz w:val="24"/>
        </w:rPr>
      </w:pPr>
      <w:r>
        <w:rPr>
          <w:rFonts w:ascii="Times New Roman" w:hAnsi="Times New Roman"/>
          <w:sz w:val="24"/>
        </w:rPr>
        <w:t>на отзыв согласия на обработку персональных данных;</w:t>
      </w:r>
    </w:p>
    <w:p w14:paraId="45000000">
      <w:pPr>
        <w:pStyle w:val="Style_1"/>
        <w:numPr>
          <w:ilvl w:val="0"/>
          <w:numId w:val="6"/>
        </w:numPr>
        <w:tabs>
          <w:tab w:leader="none" w:pos="993" w:val="left"/>
          <w:tab w:leader="none" w:pos="1418" w:val="left"/>
        </w:tabs>
        <w:spacing w:line="240" w:lineRule="auto"/>
        <w:ind w:firstLine="709" w:left="0"/>
        <w:jc w:val="both"/>
        <w:rPr>
          <w:rFonts w:ascii="Times New Roman" w:hAnsi="Times New Roman"/>
          <w:sz w:val="24"/>
        </w:rPr>
      </w:pPr>
      <w:r>
        <w:rPr>
          <w:rFonts w:ascii="Times New Roman" w:hAnsi="Times New Roman"/>
          <w:sz w:val="24"/>
        </w:rP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46000000">
      <w:pPr>
        <w:pStyle w:val="Style_1"/>
        <w:numPr>
          <w:ilvl w:val="0"/>
          <w:numId w:val="6"/>
        </w:numPr>
        <w:tabs>
          <w:tab w:leader="none" w:pos="993" w:val="left"/>
          <w:tab w:leader="none" w:pos="1134" w:val="left"/>
          <w:tab w:leader="none" w:pos="1418" w:val="left"/>
        </w:tabs>
        <w:spacing w:line="240" w:lineRule="auto"/>
        <w:ind w:firstLine="709" w:left="0"/>
        <w:jc w:val="both"/>
        <w:rPr>
          <w:rFonts w:ascii="Times New Roman" w:hAnsi="Times New Roman"/>
          <w:sz w:val="24"/>
        </w:rPr>
      </w:pPr>
      <w:r>
        <w:rPr>
          <w:rFonts w:ascii="Times New Roman" w:hAnsi="Times New Roman"/>
          <w:sz w:val="24"/>
        </w:rPr>
        <w:t>на осуществление иных прав, предусмотренных законодательством РФ.</w:t>
      </w:r>
    </w:p>
    <w:p w14:paraId="47000000">
      <w:pPr>
        <w:pStyle w:val="Style_1"/>
        <w:numPr>
          <w:ilvl w:val="1"/>
          <w:numId w:val="1"/>
        </w:numPr>
        <w:tabs>
          <w:tab w:leader="none" w:pos="1134" w:val="left"/>
          <w:tab w:leader="none" w:pos="1418" w:val="left"/>
        </w:tabs>
        <w:spacing w:line="240" w:lineRule="auto"/>
        <w:ind w:firstLine="709" w:left="0"/>
        <w:jc w:val="both"/>
        <w:rPr>
          <w:rFonts w:ascii="Times New Roman" w:hAnsi="Times New Roman"/>
          <w:sz w:val="24"/>
        </w:rPr>
      </w:pPr>
      <w:r>
        <w:rPr>
          <w:rFonts w:ascii="Times New Roman" w:hAnsi="Times New Roman"/>
          <w:sz w:val="24"/>
        </w:rPr>
        <w:t>Субъекты персональных данных</w:t>
      </w:r>
      <w:r>
        <w:rPr>
          <w:rFonts w:ascii="Times New Roman" w:hAnsi="Times New Roman"/>
          <w:sz w:val="24"/>
        </w:rPr>
        <w:t xml:space="preserve"> (Пользователи)</w:t>
      </w:r>
      <w:r>
        <w:rPr>
          <w:rFonts w:ascii="Times New Roman" w:hAnsi="Times New Roman"/>
          <w:sz w:val="24"/>
        </w:rPr>
        <w:t xml:space="preserve"> обязаны:</w:t>
      </w:r>
    </w:p>
    <w:p w14:paraId="48000000">
      <w:pPr>
        <w:pStyle w:val="Style_1"/>
        <w:numPr>
          <w:ilvl w:val="0"/>
          <w:numId w:val="7"/>
        </w:numPr>
        <w:tabs>
          <w:tab w:leader="none" w:pos="993" w:val="left"/>
          <w:tab w:leader="none" w:pos="1418" w:val="left"/>
        </w:tabs>
        <w:spacing w:line="240" w:lineRule="auto"/>
        <w:ind w:firstLine="709" w:left="0"/>
        <w:jc w:val="both"/>
        <w:rPr>
          <w:rFonts w:ascii="Times New Roman" w:hAnsi="Times New Roman"/>
          <w:sz w:val="24"/>
        </w:rPr>
      </w:pPr>
      <w:r>
        <w:rPr>
          <w:rFonts w:ascii="Times New Roman" w:hAnsi="Times New Roman"/>
          <w:sz w:val="24"/>
        </w:rPr>
        <w:t>предоставлять Оператору достоверные данные о себе;</w:t>
      </w:r>
    </w:p>
    <w:p w14:paraId="49000000">
      <w:pPr>
        <w:pStyle w:val="Style_1"/>
        <w:numPr>
          <w:ilvl w:val="0"/>
          <w:numId w:val="7"/>
        </w:numPr>
        <w:tabs>
          <w:tab w:leader="none" w:pos="993" w:val="left"/>
          <w:tab w:leader="none" w:pos="1418" w:val="left"/>
        </w:tabs>
        <w:spacing w:line="240" w:lineRule="auto"/>
        <w:ind w:firstLine="709" w:left="0"/>
        <w:jc w:val="both"/>
        <w:rPr>
          <w:rFonts w:ascii="Times New Roman" w:hAnsi="Times New Roman"/>
          <w:sz w:val="24"/>
        </w:rPr>
      </w:pPr>
      <w:r>
        <w:rPr>
          <w:rFonts w:ascii="Times New Roman" w:hAnsi="Times New Roman"/>
          <w:sz w:val="24"/>
        </w:rPr>
        <w:t>сообщать Оператору об уточнении (обновлении, изменении) своих персональных данных.</w:t>
      </w:r>
    </w:p>
    <w:p w14:paraId="4A000000">
      <w:pPr>
        <w:pStyle w:val="Style_1"/>
        <w:numPr>
          <w:ilvl w:val="1"/>
          <w:numId w:val="1"/>
        </w:numPr>
        <w:tabs>
          <w:tab w:leader="none" w:pos="1134"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4B000000">
      <w:pPr>
        <w:pStyle w:val="Style_1"/>
        <w:tabs>
          <w:tab w:leader="none" w:pos="1134" w:val="left"/>
          <w:tab w:leader="none" w:pos="1418" w:val="left"/>
        </w:tabs>
        <w:spacing w:after="0" w:line="240" w:lineRule="auto"/>
        <w:ind w:firstLine="709" w:left="0"/>
        <w:jc w:val="both"/>
        <w:rPr>
          <w:rFonts w:ascii="Times New Roman" w:hAnsi="Times New Roman"/>
          <w:sz w:val="24"/>
        </w:rPr>
      </w:pPr>
    </w:p>
    <w:p w14:paraId="4C000000">
      <w:pPr>
        <w:pStyle w:val="Style_1"/>
        <w:numPr>
          <w:ilvl w:val="0"/>
          <w:numId w:val="1"/>
        </w:numPr>
        <w:tabs>
          <w:tab w:leader="none" w:pos="1134" w:val="left"/>
        </w:tabs>
        <w:spacing w:after="0" w:line="240" w:lineRule="auto"/>
        <w:ind w:firstLine="709" w:left="0"/>
        <w:jc w:val="center"/>
        <w:rPr>
          <w:rFonts w:ascii="Times New Roman" w:hAnsi="Times New Roman"/>
          <w:b w:val="1"/>
          <w:sz w:val="24"/>
        </w:rPr>
      </w:pPr>
      <w:r>
        <w:rPr>
          <w:rFonts w:ascii="Times New Roman" w:hAnsi="Times New Roman"/>
          <w:b w:val="1"/>
          <w:sz w:val="24"/>
        </w:rPr>
        <w:t>МЕРЫ ПО ОБЕСПЕЧЕНИЮ БЕЗОПАСНОСТИ ПЕРСОНАЛЬНЫХ ДАННЫХ</w:t>
      </w:r>
    </w:p>
    <w:p w14:paraId="4D000000">
      <w:pPr>
        <w:pStyle w:val="Style_1"/>
        <w:numPr>
          <w:ilvl w:val="1"/>
          <w:numId w:val="1"/>
        </w:numPr>
        <w:tabs>
          <w:tab w:leader="none" w:pos="1134"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При обработке персональных данных Оператор принимает необходимые правовые, организационные и технические меры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E000000">
      <w:pPr>
        <w:pStyle w:val="Style_1"/>
        <w:numPr>
          <w:ilvl w:val="1"/>
          <w:numId w:val="1"/>
        </w:numPr>
        <w:tabs>
          <w:tab w:leader="none" w:pos="1134"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П</w:t>
      </w:r>
      <w:r>
        <w:rPr>
          <w:rFonts w:ascii="Times New Roman" w:hAnsi="Times New Roman"/>
          <w:sz w:val="24"/>
        </w:rPr>
        <w:t>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w:t>
      </w:r>
      <w:r>
        <w:rPr>
          <w:rFonts w:ascii="Times New Roman" w:hAnsi="Times New Roman"/>
          <w:sz w:val="24"/>
        </w:rPr>
        <w:t xml:space="preserve"> Пользователем </w:t>
      </w:r>
      <w:r>
        <w:rPr>
          <w:rFonts w:ascii="Times New Roman" w:hAnsi="Times New Roman"/>
          <w:sz w:val="24"/>
        </w:rPr>
        <w:t>дано согласие Оператору на передачу данных третьему лицу.</w:t>
      </w:r>
    </w:p>
    <w:p w14:paraId="4F000000">
      <w:pPr>
        <w:pStyle w:val="Style_1"/>
        <w:numPr>
          <w:ilvl w:val="1"/>
          <w:numId w:val="1"/>
        </w:numPr>
        <w:tabs>
          <w:tab w:leader="none" w:pos="1134"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 xml:space="preserve">В случае </w:t>
      </w:r>
      <w:r>
        <w:rPr>
          <w:rFonts w:ascii="Times New Roman" w:hAnsi="Times New Roman"/>
          <w:sz w:val="24"/>
        </w:rPr>
        <w:t>выявления неточностей в персональных данных, Пользователь может актуализировать их самостоятельно, путем н</w:t>
      </w:r>
      <w:r>
        <w:rPr>
          <w:rFonts w:ascii="Times New Roman" w:hAnsi="Times New Roman"/>
          <w:sz w:val="24"/>
        </w:rPr>
        <w:t>аправления Оператору уведомления</w:t>
      </w:r>
      <w:r>
        <w:rPr>
          <w:rFonts w:ascii="Times New Roman" w:hAnsi="Times New Roman"/>
          <w:sz w:val="24"/>
        </w:rPr>
        <w:t xml:space="preserve"> на адрес </w:t>
      </w:r>
      <w:r>
        <w:rPr>
          <w:rFonts w:ascii="Times New Roman" w:hAnsi="Times New Roman"/>
          <w:sz w:val="24"/>
        </w:rPr>
        <w:t>электронной почты Оператора</w:t>
      </w:r>
      <w:r>
        <w:rPr>
          <w:rFonts w:ascii="Times New Roman" w:hAnsi="Times New Roman"/>
          <w:sz w:val="24"/>
        </w:rPr>
        <w:t xml:space="preserve"> </w:t>
      </w:r>
      <w:r>
        <w:rPr>
          <w:rFonts w:ascii="Times New Roman" w:hAnsi="Times New Roman"/>
          <w:sz w:val="24"/>
          <w:shd w:fill="FFD821" w:val="clear"/>
        </w:rPr>
        <w:t>_________________</w:t>
      </w:r>
      <w:r>
        <w:rPr>
          <w:rFonts w:ascii="Times New Roman" w:hAnsi="Times New Roman"/>
          <w:sz w:val="24"/>
        </w:rPr>
        <w:t xml:space="preserve"> с пометкой «Актуализация персональных данных».</w:t>
      </w:r>
    </w:p>
    <w:p w14:paraId="50000000">
      <w:pPr>
        <w:pStyle w:val="Style_1"/>
        <w:numPr>
          <w:ilvl w:val="1"/>
          <w:numId w:val="1"/>
        </w:numPr>
        <w:tabs>
          <w:tab w:leader="none" w:pos="1134"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Срок обработки персональных данных определяется достижением целей, для которых были собраны перс</w:t>
      </w:r>
      <w:bookmarkStart w:id="1" w:name="_GoBack"/>
      <w:bookmarkEnd w:id="1"/>
      <w:r>
        <w:rPr>
          <w:rFonts w:ascii="Times New Roman" w:hAnsi="Times New Roman"/>
          <w:sz w:val="24"/>
        </w:rPr>
        <w:t>ональные данные, если иной срок не предусмотрен договором или действующим законодательством.</w:t>
      </w:r>
    </w:p>
    <w:p w14:paraId="51000000">
      <w:pPr>
        <w:pStyle w:val="Style_1"/>
        <w:numPr>
          <w:ilvl w:val="1"/>
          <w:numId w:val="1"/>
        </w:numPr>
        <w:tabs>
          <w:tab w:leader="none" w:pos="1134"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Pr>
          <w:rFonts w:ascii="Times New Roman" w:hAnsi="Times New Roman"/>
          <w:sz w:val="24"/>
          <w:shd w:fill="FFD821" w:val="clear"/>
        </w:rPr>
        <w:t>__________________</w:t>
      </w:r>
      <w:r>
        <w:rPr>
          <w:rFonts w:ascii="Times New Roman" w:hAnsi="Times New Roman"/>
          <w:sz w:val="24"/>
        </w:rPr>
        <w:t xml:space="preserve"> </w:t>
      </w:r>
      <w:r>
        <w:rPr>
          <w:rFonts w:ascii="Times New Roman" w:hAnsi="Times New Roman"/>
          <w:sz w:val="24"/>
        </w:rPr>
        <w:t>с пометкой «Отзыв согласия на обработку персональных данных».</w:t>
      </w:r>
    </w:p>
    <w:p w14:paraId="52000000">
      <w:pPr>
        <w:pStyle w:val="Style_1"/>
        <w:numPr>
          <w:ilvl w:val="1"/>
          <w:numId w:val="1"/>
        </w:numPr>
        <w:tabs>
          <w:tab w:leader="none" w:pos="1134"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Оператор при обработке персональных данных обеспечивает конфиденциальность персональных данных.</w:t>
      </w:r>
    </w:p>
    <w:p w14:paraId="53000000">
      <w:pPr>
        <w:pStyle w:val="Style_1"/>
        <w:numPr>
          <w:ilvl w:val="1"/>
          <w:numId w:val="1"/>
        </w:numPr>
        <w:tabs>
          <w:tab w:leader="none" w:pos="1134"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w:t>
      </w:r>
      <w:r>
        <w:rPr>
          <w:rFonts w:ascii="Times New Roman" w:hAnsi="Times New Roman"/>
          <w:sz w:val="24"/>
        </w:rPr>
        <w:t>стороной которого, выгодоприобретателем или поручителем по которому является субъект персональных данных.</w:t>
      </w:r>
    </w:p>
    <w:p w14:paraId="54000000">
      <w:pPr>
        <w:pStyle w:val="Style_1"/>
        <w:numPr>
          <w:ilvl w:val="1"/>
          <w:numId w:val="1"/>
        </w:numPr>
        <w:tabs>
          <w:tab w:leader="none" w:pos="1134" w:val="left"/>
          <w:tab w:leader="none" w:pos="1418" w:val="left"/>
        </w:tabs>
        <w:spacing w:after="0" w:line="240" w:lineRule="auto"/>
        <w:ind w:firstLine="709" w:left="0"/>
        <w:jc w:val="both"/>
        <w:rPr>
          <w:rFonts w:ascii="Times New Roman" w:hAnsi="Times New Roman"/>
          <w:sz w:val="24"/>
        </w:rPr>
      </w:pPr>
      <w:r>
        <w:rPr>
          <w:rFonts w:ascii="Times New Roman" w:hAnsi="Times New Roman"/>
          <w:sz w:val="24"/>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14:paraId="55000000">
      <w:pPr>
        <w:pStyle w:val="Style_1"/>
        <w:tabs>
          <w:tab w:leader="none" w:pos="1418" w:val="left"/>
        </w:tabs>
        <w:spacing w:after="0" w:line="240" w:lineRule="auto"/>
        <w:ind w:firstLine="0" w:left="567"/>
        <w:jc w:val="both"/>
        <w:rPr>
          <w:rFonts w:ascii="Times New Roman" w:hAnsi="Times New Roman"/>
          <w:sz w:val="24"/>
        </w:rPr>
      </w:pPr>
    </w:p>
    <w:p w14:paraId="56000000">
      <w:pPr>
        <w:pStyle w:val="Style_1"/>
        <w:numPr>
          <w:ilvl w:val="0"/>
          <w:numId w:val="1"/>
        </w:numPr>
        <w:tabs>
          <w:tab w:leader="none" w:pos="1418" w:val="left"/>
        </w:tabs>
        <w:spacing w:after="0" w:line="240" w:lineRule="auto"/>
        <w:ind/>
        <w:jc w:val="center"/>
        <w:rPr>
          <w:rFonts w:ascii="Times New Roman" w:hAnsi="Times New Roman"/>
          <w:b w:val="1"/>
          <w:sz w:val="24"/>
        </w:rPr>
      </w:pPr>
      <w:r>
        <w:rPr>
          <w:rFonts w:ascii="Times New Roman" w:hAnsi="Times New Roman"/>
          <w:b w:val="1"/>
          <w:sz w:val="24"/>
        </w:rPr>
        <w:t>ПЕРЕЧЕНЬ ДЕЙСТВИЙ, ПРОИЗВОДИМЫХ ОПЕРАТОРОМ С ПОЛУЧЕННЫМИ ПЕРСОНАЛЬНЫМИ ДАННЫМИ</w:t>
      </w:r>
    </w:p>
    <w:p w14:paraId="57000000">
      <w:pPr>
        <w:pStyle w:val="Style_1"/>
        <w:numPr>
          <w:ilvl w:val="1"/>
          <w:numId w:val="1"/>
        </w:numPr>
        <w:tabs>
          <w:tab w:leader="none" w:pos="1134" w:val="left"/>
        </w:tabs>
        <w:spacing w:after="0" w:line="240" w:lineRule="auto"/>
        <w:ind w:firstLine="709" w:left="0"/>
        <w:jc w:val="both"/>
        <w:rPr>
          <w:rFonts w:ascii="Times New Roman" w:hAnsi="Times New Roman"/>
          <w:sz w:val="24"/>
        </w:rPr>
      </w:pPr>
      <w:r>
        <w:rPr>
          <w:rFonts w:ascii="Times New Roman" w:hAnsi="Times New Roman"/>
          <w:sz w:val="24"/>
        </w:rPr>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58000000">
      <w:pPr>
        <w:pStyle w:val="Style_1"/>
        <w:numPr>
          <w:ilvl w:val="1"/>
          <w:numId w:val="1"/>
        </w:numPr>
        <w:tabs>
          <w:tab w:leader="none" w:pos="1134" w:val="left"/>
        </w:tabs>
        <w:spacing w:after="0" w:line="240" w:lineRule="auto"/>
        <w:ind w:firstLine="709" w:left="0"/>
        <w:jc w:val="both"/>
        <w:rPr>
          <w:rFonts w:ascii="Times New Roman" w:hAnsi="Times New Roman"/>
          <w:sz w:val="24"/>
        </w:rPr>
      </w:pPr>
      <w:r>
        <w:rPr>
          <w:rFonts w:ascii="Times New Roman" w:hAnsi="Times New Roman"/>
          <w:sz w:val="24"/>
        </w:rPr>
        <w:t>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420" w:left="420"/>
      </w:pPr>
    </w:lvl>
    <w:lvl w:ilvl="1">
      <w:start w:val="1"/>
      <w:numFmt w:val="decimal"/>
      <w:lvlText w:val="%1.%2."/>
      <w:lvlJc w:val="left"/>
      <w:pPr>
        <w:ind w:hanging="420" w:left="420"/>
      </w:pPr>
    </w:lvl>
    <w:lvl w:ilvl="2">
      <w:start w:val="1"/>
      <w:numFmt w:val="decimal"/>
      <w:lvlText w:val="%1.%2.%3."/>
      <w:lvlJc w:val="left"/>
      <w:pPr>
        <w:ind w:hanging="720" w:left="720"/>
      </w:pPr>
    </w:lvl>
    <w:lvl w:ilvl="3">
      <w:start w:val="1"/>
      <w:numFmt w:val="decimal"/>
      <w:lvlText w:val="%1.%2.%3.%4."/>
      <w:lvlJc w:val="left"/>
      <w:pPr>
        <w:ind w:hanging="720" w:left="720"/>
      </w:pPr>
    </w:lvl>
    <w:lvl w:ilvl="4">
      <w:start w:val="1"/>
      <w:numFmt w:val="decimal"/>
      <w:lvlText w:val="%1.%2.%3.%4.%5."/>
      <w:lvlJc w:val="left"/>
      <w:pPr>
        <w:ind w:hanging="1080" w:left="1080"/>
      </w:pPr>
    </w:lvl>
    <w:lvl w:ilvl="5">
      <w:start w:val="1"/>
      <w:numFmt w:val="decimal"/>
      <w:lvlText w:val="%1.%2.%3.%4.%5.%6."/>
      <w:lvlJc w:val="left"/>
      <w:pPr>
        <w:ind w:hanging="1080" w:left="1080"/>
      </w:pPr>
    </w:lvl>
    <w:lvl w:ilvl="6">
      <w:start w:val="1"/>
      <w:numFmt w:val="decimal"/>
      <w:lvlText w:val="%1.%2.%3.%4.%5.%6.%7."/>
      <w:lvlJc w:val="left"/>
      <w:pPr>
        <w:ind w:hanging="1440" w:left="1440"/>
      </w:pPr>
    </w:lvl>
    <w:lvl w:ilvl="7">
      <w:start w:val="1"/>
      <w:numFmt w:val="decimal"/>
      <w:lvlText w:val="%1.%2.%3.%4.%5.%6.%7.%8."/>
      <w:lvlJc w:val="left"/>
      <w:pPr>
        <w:ind w:hanging="1440" w:left="1440"/>
      </w:pPr>
    </w:lvl>
    <w:lvl w:ilvl="8">
      <w:start w:val="1"/>
      <w:numFmt w:val="decimal"/>
      <w:lvlText w:val="%1.%2.%3.%4.%5.%6.%7.%8.%9."/>
      <w:lvlJc w:val="left"/>
      <w:pPr>
        <w:ind w:hanging="1800" w:left="1800"/>
      </w:pPr>
    </w:lvl>
  </w:abstractNum>
  <w:abstractNum w:abstractNumId="1">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
    <w:lvl w:ilvl="0">
      <w:start w:val="1"/>
      <w:numFmt w:val="decimal"/>
      <w:lvlText w:val="%1."/>
      <w:lvlJc w:val="left"/>
      <w:pPr>
        <w:ind w:hanging="420" w:left="420"/>
      </w:pPr>
    </w:lvl>
    <w:lvl w:ilvl="1">
      <w:start w:val="1"/>
      <w:numFmt w:val="bullet"/>
      <w:lvlText w:val=""/>
      <w:lvlJc w:val="left"/>
      <w:pPr>
        <w:ind w:hanging="420" w:left="420"/>
      </w:pPr>
      <w:rPr>
        <w:rFonts w:ascii="Symbol" w:hAnsi="Symbol"/>
      </w:rPr>
    </w:lvl>
    <w:lvl w:ilvl="2">
      <w:start w:val="1"/>
      <w:numFmt w:val="decimal"/>
      <w:lvlText w:val="%1.%2.%3."/>
      <w:lvlJc w:val="left"/>
      <w:pPr>
        <w:ind w:hanging="720" w:left="720"/>
      </w:pPr>
    </w:lvl>
    <w:lvl w:ilvl="3">
      <w:start w:val="1"/>
      <w:numFmt w:val="decimal"/>
      <w:lvlText w:val="%1.%2.%3.%4."/>
      <w:lvlJc w:val="left"/>
      <w:pPr>
        <w:ind w:hanging="720" w:left="720"/>
      </w:pPr>
    </w:lvl>
    <w:lvl w:ilvl="4">
      <w:start w:val="1"/>
      <w:numFmt w:val="decimal"/>
      <w:lvlText w:val="%1.%2.%3.%4.%5."/>
      <w:lvlJc w:val="left"/>
      <w:pPr>
        <w:ind w:hanging="1080" w:left="1080"/>
      </w:pPr>
    </w:lvl>
    <w:lvl w:ilvl="5">
      <w:start w:val="1"/>
      <w:numFmt w:val="decimal"/>
      <w:lvlText w:val="%1.%2.%3.%4.%5.%6."/>
      <w:lvlJc w:val="left"/>
      <w:pPr>
        <w:ind w:hanging="1080" w:left="1080"/>
      </w:pPr>
    </w:lvl>
    <w:lvl w:ilvl="6">
      <w:start w:val="1"/>
      <w:numFmt w:val="decimal"/>
      <w:lvlText w:val="%1.%2.%3.%4.%5.%6.%7."/>
      <w:lvlJc w:val="left"/>
      <w:pPr>
        <w:ind w:hanging="1440" w:left="1440"/>
      </w:pPr>
    </w:lvl>
    <w:lvl w:ilvl="7">
      <w:start w:val="1"/>
      <w:numFmt w:val="decimal"/>
      <w:lvlText w:val="%1.%2.%3.%4.%5.%6.%7.%8."/>
      <w:lvlJc w:val="left"/>
      <w:pPr>
        <w:ind w:hanging="1440" w:left="1440"/>
      </w:pPr>
    </w:lvl>
    <w:lvl w:ilvl="8">
      <w:start w:val="1"/>
      <w:numFmt w:val="decimal"/>
      <w:lvlText w:val="%1.%2.%3.%4.%5.%6.%7.%8.%9."/>
      <w:lvlJc w:val="left"/>
      <w:pPr>
        <w:ind w:hanging="1800" w:left="1800"/>
      </w:pPr>
    </w:lvl>
  </w:abstractNum>
  <w:abstractNum w:abstractNumId="3">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4">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5">
    <w:lvl w:ilvl="0">
      <w:start w:val="1"/>
      <w:numFmt w:val="bullet"/>
      <w:lvlText w:val=""/>
      <w:lvlJc w:val="left"/>
      <w:pPr>
        <w:ind w:hanging="360" w:left="1287"/>
      </w:pPr>
      <w:rPr>
        <w:rFonts w:ascii="Symbol" w:hAnsi="Symbol"/>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6">
    <w:lvl w:ilvl="0">
      <w:start w:val="1"/>
      <w:numFmt w:val="bullet"/>
      <w:lvlText w:val=""/>
      <w:lvlJc w:val="left"/>
      <w:pPr>
        <w:ind w:hanging="360" w:left="1287"/>
      </w:pPr>
      <w:rPr>
        <w:rFonts w:ascii="Symbol" w:hAnsi="Symbol"/>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1" w:type="paragraph">
    <w:name w:val="List Paragraph"/>
    <w:basedOn w:val="Style_2"/>
    <w:link w:val="Style_1_ch"/>
    <w:pPr>
      <w:ind w:firstLine="0" w:left="720"/>
      <w:contextualSpacing w:val="1"/>
    </w:pPr>
  </w:style>
  <w:style w:styleId="Style_1_ch" w:type="character">
    <w:name w:val="List Paragraph"/>
    <w:basedOn w:val="Style_2_ch"/>
    <w:link w:val="Style_1"/>
  </w:style>
  <w:style w:styleId="Style_9" w:type="paragraph">
    <w:name w:val="toc 3"/>
    <w:next w:val="Style_2"/>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basedOn w:val="Style_2"/>
    <w:link w:val="Style_10_ch"/>
    <w:uiPriority w:val="9"/>
    <w:qFormat/>
    <w:pPr>
      <w:spacing w:afterAutospacing="on" w:beforeAutospacing="on" w:line="240" w:lineRule="auto"/>
      <w:ind/>
      <w:outlineLvl w:val="4"/>
    </w:pPr>
    <w:rPr>
      <w:rFonts w:ascii="Times New Roman" w:hAnsi="Times New Roman"/>
      <w:b w:val="1"/>
      <w:sz w:val="20"/>
    </w:rPr>
  </w:style>
  <w:style w:styleId="Style_10_ch" w:type="character">
    <w:name w:val="heading 5"/>
    <w:basedOn w:val="Style_2_ch"/>
    <w:link w:val="Style_10"/>
    <w:rPr>
      <w:rFonts w:ascii="Times New Roman" w:hAnsi="Times New Roman"/>
      <w:b w:val="1"/>
      <w:sz w:val="20"/>
    </w:rPr>
  </w:style>
  <w:style w:styleId="Style_11" w:type="paragraph">
    <w:name w:val="heading 1"/>
    <w:next w:val="Style_2"/>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basedOn w:val="Style_13"/>
    <w:link w:val="Style_12_ch"/>
    <w:rPr>
      <w:color w:themeColor="hyperlink" w:val="0000FF"/>
      <w:u w:val="single"/>
    </w:rPr>
  </w:style>
  <w:style w:styleId="Style_12_ch" w:type="character">
    <w:name w:val="Hyperlink"/>
    <w:basedOn w:val="Style_13_ch"/>
    <w:link w:val="Style_12"/>
    <w:rPr>
      <w:color w:themeColor="hyperlink"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3" w:type="paragraph">
    <w:name w:val="Default Paragraph Font"/>
    <w:link w:val="Style_13_ch"/>
  </w:style>
  <w:style w:styleId="Style_13_ch" w:type="character">
    <w:name w:val="Default Paragraph Font"/>
    <w:link w:val="Style_13"/>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2"/>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2"/>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2"/>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2"/>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2"/>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2"/>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2"/>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MyOffice-CoreFramework-macOS/31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2026-04-27T05:20:05Z</dcterms:modified>
</cp:coreProperties>
</file>